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6C" w:rsidRPr="000C276C" w:rsidRDefault="000C276C" w:rsidP="000C276C">
      <w:pPr>
        <w:spacing w:after="0" w:line="240" w:lineRule="auto"/>
        <w:jc w:val="center"/>
        <w:rPr>
          <w:rFonts w:ascii="Times New Roman" w:hAnsi="Times New Roman" w:cs="Times New Roman"/>
          <w:sz w:val="24"/>
          <w:szCs w:val="24"/>
        </w:rPr>
      </w:pPr>
      <w:r w:rsidRPr="000C276C">
        <w:rPr>
          <w:rFonts w:ascii="Times New Roman" w:hAnsi="Times New Roman" w:cs="Times New Roman"/>
          <w:sz w:val="24"/>
          <w:szCs w:val="24"/>
        </w:rPr>
        <w:t>Департамент по делам казачества  и кадетских учебных заведений Ростовской области</w:t>
      </w:r>
    </w:p>
    <w:p w:rsidR="000C276C" w:rsidRPr="000C276C" w:rsidRDefault="000C276C" w:rsidP="000C276C">
      <w:pPr>
        <w:spacing w:after="0" w:line="240" w:lineRule="auto"/>
        <w:jc w:val="center"/>
        <w:rPr>
          <w:rFonts w:ascii="Times New Roman" w:hAnsi="Times New Roman" w:cs="Times New Roman"/>
          <w:sz w:val="24"/>
          <w:szCs w:val="24"/>
        </w:rPr>
      </w:pPr>
      <w:r w:rsidRPr="000C276C">
        <w:rPr>
          <w:rFonts w:ascii="Times New Roman" w:hAnsi="Times New Roman" w:cs="Times New Roman"/>
          <w:sz w:val="24"/>
          <w:szCs w:val="24"/>
        </w:rPr>
        <w:t>Государственное бюджетное профессиональное образовательное учреждение Ростовской области     «</w:t>
      </w:r>
      <w:proofErr w:type="spellStart"/>
      <w:r w:rsidRPr="000C276C">
        <w:rPr>
          <w:rFonts w:ascii="Times New Roman" w:hAnsi="Times New Roman" w:cs="Times New Roman"/>
          <w:sz w:val="24"/>
          <w:szCs w:val="24"/>
        </w:rPr>
        <w:t>Белокалитвинский</w:t>
      </w:r>
      <w:proofErr w:type="spellEnd"/>
      <w:r w:rsidRPr="000C276C">
        <w:rPr>
          <w:rFonts w:ascii="Times New Roman" w:hAnsi="Times New Roman" w:cs="Times New Roman"/>
          <w:sz w:val="24"/>
          <w:szCs w:val="24"/>
        </w:rPr>
        <w:t xml:space="preserve"> казачий кадетский профессиональный техникум</w:t>
      </w:r>
    </w:p>
    <w:p w:rsidR="000C276C" w:rsidRPr="000C276C" w:rsidRDefault="00384C16" w:rsidP="000C27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имени Героя Советского </w:t>
      </w:r>
      <w:proofErr w:type="gramStart"/>
      <w:r>
        <w:rPr>
          <w:rFonts w:ascii="Times New Roman" w:hAnsi="Times New Roman" w:cs="Times New Roman"/>
          <w:sz w:val="24"/>
          <w:szCs w:val="24"/>
        </w:rPr>
        <w:t>с</w:t>
      </w:r>
      <w:r w:rsidR="000C276C" w:rsidRPr="000C276C">
        <w:rPr>
          <w:rFonts w:ascii="Times New Roman" w:hAnsi="Times New Roman" w:cs="Times New Roman"/>
          <w:sz w:val="24"/>
          <w:szCs w:val="24"/>
        </w:rPr>
        <w:t>оюза  Быкова</w:t>
      </w:r>
      <w:proofErr w:type="gramEnd"/>
      <w:r w:rsidR="000C276C" w:rsidRPr="000C276C">
        <w:rPr>
          <w:rFonts w:ascii="Times New Roman" w:hAnsi="Times New Roman" w:cs="Times New Roman"/>
          <w:sz w:val="24"/>
          <w:szCs w:val="24"/>
        </w:rPr>
        <w:t xml:space="preserve"> Бориса Ивановича»</w:t>
      </w: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jc w:val="center"/>
        <w:rPr>
          <w:rFonts w:ascii="Times New Roman" w:hAnsi="Times New Roman" w:cs="Times New Roman"/>
          <w:b/>
          <w:sz w:val="28"/>
          <w:szCs w:val="28"/>
        </w:rPr>
      </w:pPr>
      <w:r w:rsidRPr="000C276C">
        <w:rPr>
          <w:rFonts w:ascii="Times New Roman" w:hAnsi="Times New Roman" w:cs="Times New Roman"/>
          <w:b/>
          <w:sz w:val="28"/>
          <w:szCs w:val="28"/>
        </w:rPr>
        <w:t>РАБОЧАЯ ПРОГРАММА ОБЩЕОБРАЗОВАТЕЛЬНОЙ</w:t>
      </w:r>
      <w:r w:rsidRPr="000C276C">
        <w:rPr>
          <w:rFonts w:ascii="Times New Roman" w:hAnsi="Times New Roman" w:cs="Times New Roman"/>
          <w:b/>
          <w:sz w:val="28"/>
          <w:szCs w:val="28"/>
        </w:rPr>
        <w:br/>
        <w:t>УЧЕБНОЙ ДИСЦИПЛИНЫ (б). 05</w:t>
      </w:r>
    </w:p>
    <w:p w:rsidR="000C276C" w:rsidRPr="000C276C" w:rsidRDefault="000C276C" w:rsidP="000C276C">
      <w:pPr>
        <w:spacing w:after="0"/>
        <w:jc w:val="center"/>
        <w:rPr>
          <w:rFonts w:ascii="Times New Roman" w:hAnsi="Times New Roman" w:cs="Times New Roman"/>
          <w:b/>
          <w:sz w:val="28"/>
          <w:szCs w:val="28"/>
        </w:rPr>
      </w:pPr>
    </w:p>
    <w:p w:rsidR="000C276C" w:rsidRPr="000C276C" w:rsidRDefault="000C276C" w:rsidP="000C276C">
      <w:pPr>
        <w:spacing w:after="0"/>
        <w:jc w:val="center"/>
        <w:rPr>
          <w:rFonts w:ascii="Times New Roman" w:hAnsi="Times New Roman" w:cs="Times New Roman"/>
          <w:b/>
          <w:sz w:val="28"/>
          <w:szCs w:val="28"/>
        </w:rPr>
      </w:pPr>
      <w:r w:rsidRPr="000C276C">
        <w:rPr>
          <w:rFonts w:ascii="Times New Roman" w:hAnsi="Times New Roman" w:cs="Times New Roman"/>
          <w:b/>
          <w:sz w:val="28"/>
          <w:szCs w:val="28"/>
        </w:rPr>
        <w:t>ФИЗИЧЕСКАЯ КУЛЬТУРА</w:t>
      </w:r>
    </w:p>
    <w:p w:rsidR="000C276C" w:rsidRPr="000C276C" w:rsidRDefault="000C276C" w:rsidP="000C276C">
      <w:pPr>
        <w:spacing w:after="0"/>
        <w:jc w:val="center"/>
        <w:rPr>
          <w:rFonts w:ascii="Times New Roman" w:hAnsi="Times New Roman" w:cs="Times New Roman"/>
          <w:b/>
          <w:sz w:val="28"/>
          <w:szCs w:val="28"/>
        </w:rPr>
      </w:pPr>
    </w:p>
    <w:p w:rsidR="000C276C" w:rsidRPr="000C276C" w:rsidRDefault="000C276C" w:rsidP="000C276C">
      <w:pPr>
        <w:spacing w:after="0"/>
        <w:jc w:val="center"/>
        <w:rPr>
          <w:rFonts w:ascii="Times New Roman" w:hAnsi="Times New Roman" w:cs="Times New Roman"/>
          <w:b/>
          <w:sz w:val="28"/>
          <w:szCs w:val="28"/>
        </w:rPr>
      </w:pPr>
    </w:p>
    <w:p w:rsidR="000C276C" w:rsidRPr="000C276C" w:rsidRDefault="000C276C" w:rsidP="000C276C">
      <w:pPr>
        <w:spacing w:after="0"/>
        <w:jc w:val="center"/>
        <w:rPr>
          <w:rFonts w:ascii="Times New Roman" w:hAnsi="Times New Roman" w:cs="Times New Roman"/>
          <w:sz w:val="24"/>
          <w:szCs w:val="24"/>
        </w:rPr>
      </w:pPr>
      <w:r w:rsidRPr="000C276C">
        <w:rPr>
          <w:rFonts w:ascii="Times New Roman" w:hAnsi="Times New Roman" w:cs="Times New Roman"/>
          <w:sz w:val="24"/>
          <w:szCs w:val="24"/>
        </w:rPr>
        <w:t xml:space="preserve">для профессии </w:t>
      </w:r>
      <w:r w:rsidR="00A71B2E">
        <w:rPr>
          <w:rFonts w:ascii="Times New Roman" w:hAnsi="Times New Roman" w:cs="Times New Roman"/>
          <w:sz w:val="24"/>
          <w:szCs w:val="24"/>
        </w:rPr>
        <w:t>естественно-научного</w:t>
      </w:r>
      <w:r w:rsidRPr="000C276C">
        <w:rPr>
          <w:rFonts w:ascii="Times New Roman" w:hAnsi="Times New Roman" w:cs="Times New Roman"/>
          <w:sz w:val="24"/>
          <w:szCs w:val="24"/>
        </w:rPr>
        <w:t xml:space="preserve"> профиля</w:t>
      </w:r>
    </w:p>
    <w:p w:rsidR="000C276C" w:rsidRPr="002935B8" w:rsidRDefault="00F95155" w:rsidP="000C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935B8">
        <w:rPr>
          <w:rFonts w:ascii="Times New Roman" w:eastAsia="Times New Roman" w:hAnsi="Times New Roman"/>
          <w:sz w:val="24"/>
          <w:szCs w:val="24"/>
          <w:lang w:eastAsia="ru-RU"/>
        </w:rPr>
        <w:t>43.01.09</w:t>
      </w:r>
      <w:r w:rsidR="000C276C" w:rsidRPr="002935B8">
        <w:rPr>
          <w:rFonts w:ascii="Times New Roman" w:eastAsia="Times New Roman" w:hAnsi="Times New Roman"/>
          <w:sz w:val="24"/>
          <w:szCs w:val="24"/>
          <w:lang w:eastAsia="ru-RU"/>
        </w:rPr>
        <w:t xml:space="preserve"> «</w:t>
      </w:r>
      <w:r w:rsidRPr="002935B8">
        <w:rPr>
          <w:rFonts w:ascii="Times New Roman" w:eastAsia="Times New Roman" w:hAnsi="Times New Roman"/>
          <w:sz w:val="24"/>
          <w:szCs w:val="24"/>
          <w:lang w:eastAsia="ru-RU"/>
        </w:rPr>
        <w:t xml:space="preserve">Повар, </w:t>
      </w:r>
      <w:r w:rsidR="000C276C" w:rsidRPr="002935B8">
        <w:rPr>
          <w:rFonts w:ascii="Times New Roman" w:eastAsia="Times New Roman" w:hAnsi="Times New Roman"/>
          <w:sz w:val="24"/>
          <w:szCs w:val="24"/>
          <w:lang w:eastAsia="ru-RU"/>
        </w:rPr>
        <w:t>кондитер»</w:t>
      </w:r>
    </w:p>
    <w:p w:rsidR="000C276C" w:rsidRPr="000C276C" w:rsidRDefault="000C276C" w:rsidP="000C276C">
      <w:pPr>
        <w:spacing w:after="0"/>
        <w:jc w:val="center"/>
        <w:rPr>
          <w:rFonts w:ascii="Times New Roman" w:hAnsi="Times New Roman" w:cs="Times New Roman"/>
          <w:sz w:val="24"/>
          <w:szCs w:val="24"/>
        </w:rPr>
      </w:pPr>
    </w:p>
    <w:p w:rsidR="000C276C" w:rsidRPr="000C276C" w:rsidRDefault="000C276C" w:rsidP="000C276C">
      <w:pPr>
        <w:spacing w:line="240" w:lineRule="auto"/>
        <w:jc w:val="center"/>
        <w:rPr>
          <w:rFonts w:ascii="Times New Roman" w:hAnsi="Times New Roman" w:cs="Times New Roman"/>
          <w:sz w:val="24"/>
          <w:szCs w:val="24"/>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0C276C" w:rsidRDefault="000C276C" w:rsidP="000C276C">
      <w:pPr>
        <w:spacing w:line="240" w:lineRule="auto"/>
        <w:jc w:val="center"/>
        <w:rPr>
          <w:rFonts w:ascii="Times New Roman" w:hAnsi="Times New Roman" w:cs="Times New Roman"/>
          <w:sz w:val="28"/>
          <w:szCs w:val="28"/>
        </w:rPr>
      </w:pPr>
    </w:p>
    <w:p w:rsidR="000C276C" w:rsidRPr="002935B8" w:rsidRDefault="001E1E14" w:rsidP="000C276C">
      <w:pPr>
        <w:spacing w:line="240" w:lineRule="auto"/>
        <w:jc w:val="center"/>
        <w:rPr>
          <w:rFonts w:ascii="Times New Roman" w:hAnsi="Times New Roman" w:cs="Times New Roman"/>
          <w:sz w:val="24"/>
          <w:szCs w:val="24"/>
        </w:rPr>
      </w:pPr>
      <w:r w:rsidRPr="002935B8">
        <w:rPr>
          <w:rFonts w:ascii="Times New Roman" w:hAnsi="Times New Roman" w:cs="Times New Roman"/>
          <w:sz w:val="24"/>
          <w:szCs w:val="24"/>
        </w:rPr>
        <w:t>2021</w:t>
      </w:r>
      <w:r w:rsidR="00DE68D0">
        <w:rPr>
          <w:rFonts w:ascii="Times New Roman" w:hAnsi="Times New Roman" w:cs="Times New Roman"/>
          <w:sz w:val="24"/>
          <w:szCs w:val="24"/>
        </w:rPr>
        <w:t>г.</w:t>
      </w:r>
    </w:p>
    <w:p w:rsidR="000C276C" w:rsidRPr="000C276C" w:rsidRDefault="000C276C" w:rsidP="000C276C">
      <w:pPr>
        <w:spacing w:line="240" w:lineRule="auto"/>
        <w:jc w:val="center"/>
        <w:rPr>
          <w:rFonts w:ascii="Times New Roman" w:hAnsi="Times New Roman" w:cs="Times New Roman"/>
          <w:sz w:val="28"/>
          <w:szCs w:val="28"/>
        </w:rPr>
      </w:pPr>
    </w:p>
    <w:p w:rsidR="000C276C" w:rsidRDefault="008E249A" w:rsidP="000C276C">
      <w:pPr>
        <w:spacing w:after="0" w:line="240" w:lineRule="auto"/>
        <w:jc w:val="center"/>
        <w:rPr>
          <w:rFonts w:ascii="Times New Roman" w:hAnsi="Times New Roman" w:cs="Times New Roman"/>
          <w:sz w:val="24"/>
          <w:szCs w:val="24"/>
        </w:rPr>
      </w:pPr>
      <w:r>
        <w:rPr>
          <w:noProof/>
          <w:lang w:eastAsia="ru-RU"/>
        </w:rPr>
        <w:lastRenderedPageBreak/>
        <w:drawing>
          <wp:anchor distT="0" distB="0" distL="114300" distR="114300" simplePos="0" relativeHeight="251658240" behindDoc="0" locked="0" layoutInCell="1" allowOverlap="1">
            <wp:simplePos x="0" y="0"/>
            <wp:positionH relativeFrom="column">
              <wp:posOffset>-630621</wp:posOffset>
            </wp:positionH>
            <wp:positionV relativeFrom="paragraph">
              <wp:posOffset>-715733</wp:posOffset>
            </wp:positionV>
            <wp:extent cx="7626815" cy="24785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341" t="6631" r="32739" b="73195"/>
                    <a:stretch/>
                  </pic:blipFill>
                  <pic:spPr bwMode="auto">
                    <a:xfrm>
                      <a:off x="0" y="0"/>
                      <a:ext cx="7626815" cy="247850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5C085C" w:rsidRDefault="005C085C" w:rsidP="000C276C">
      <w:pPr>
        <w:spacing w:after="0" w:line="240" w:lineRule="auto"/>
        <w:jc w:val="center"/>
        <w:rPr>
          <w:rFonts w:ascii="Times New Roman" w:hAnsi="Times New Roman" w:cs="Times New Roman"/>
          <w:sz w:val="24"/>
          <w:szCs w:val="24"/>
        </w:rPr>
      </w:pPr>
    </w:p>
    <w:p w:rsidR="005C085C" w:rsidRDefault="005C085C" w:rsidP="000C276C">
      <w:pPr>
        <w:spacing w:after="0" w:line="240" w:lineRule="auto"/>
        <w:jc w:val="center"/>
        <w:rPr>
          <w:rFonts w:ascii="Times New Roman" w:hAnsi="Times New Roman" w:cs="Times New Roman"/>
          <w:sz w:val="24"/>
          <w:szCs w:val="24"/>
        </w:rPr>
      </w:pPr>
    </w:p>
    <w:p w:rsidR="005C085C" w:rsidRPr="000C276C" w:rsidRDefault="005C085C" w:rsidP="000C276C">
      <w:pPr>
        <w:spacing w:after="0" w:line="240" w:lineRule="auto"/>
        <w:jc w:val="center"/>
        <w:rPr>
          <w:rFonts w:ascii="Times New Roman" w:hAnsi="Times New Roman" w:cs="Times New Roman"/>
          <w:sz w:val="24"/>
          <w:szCs w:val="24"/>
        </w:rPr>
      </w:pPr>
    </w:p>
    <w:p w:rsidR="000C276C" w:rsidRDefault="000C276C" w:rsidP="000C276C">
      <w:pPr>
        <w:spacing w:line="240" w:lineRule="auto"/>
        <w:jc w:val="center"/>
        <w:rPr>
          <w:rFonts w:ascii="Times New Roman" w:hAnsi="Times New Roman" w:cs="Times New Roman"/>
          <w:sz w:val="28"/>
          <w:szCs w:val="28"/>
        </w:rPr>
      </w:pPr>
    </w:p>
    <w:p w:rsidR="008E249A" w:rsidRDefault="008E249A" w:rsidP="000C276C">
      <w:pPr>
        <w:spacing w:line="240" w:lineRule="auto"/>
        <w:jc w:val="center"/>
        <w:rPr>
          <w:rFonts w:ascii="Times New Roman" w:hAnsi="Times New Roman" w:cs="Times New Roman"/>
          <w:sz w:val="28"/>
          <w:szCs w:val="28"/>
        </w:rPr>
      </w:pPr>
    </w:p>
    <w:p w:rsidR="008E249A" w:rsidRDefault="008E249A" w:rsidP="000C276C">
      <w:pPr>
        <w:spacing w:line="240" w:lineRule="auto"/>
        <w:jc w:val="center"/>
        <w:rPr>
          <w:rFonts w:ascii="Times New Roman" w:hAnsi="Times New Roman" w:cs="Times New Roman"/>
          <w:sz w:val="28"/>
          <w:szCs w:val="28"/>
        </w:rPr>
      </w:pPr>
    </w:p>
    <w:p w:rsidR="008E249A" w:rsidRDefault="008E249A" w:rsidP="000C276C">
      <w:pPr>
        <w:spacing w:line="240" w:lineRule="auto"/>
        <w:jc w:val="center"/>
        <w:rPr>
          <w:rFonts w:ascii="Times New Roman" w:hAnsi="Times New Roman" w:cs="Times New Roman"/>
          <w:sz w:val="28"/>
          <w:szCs w:val="28"/>
        </w:rPr>
      </w:pPr>
    </w:p>
    <w:p w:rsidR="008E249A" w:rsidRDefault="008E249A" w:rsidP="000C276C">
      <w:pPr>
        <w:spacing w:line="240" w:lineRule="auto"/>
        <w:jc w:val="center"/>
        <w:rPr>
          <w:rFonts w:ascii="Times New Roman" w:hAnsi="Times New Roman" w:cs="Times New Roman"/>
          <w:sz w:val="28"/>
          <w:szCs w:val="28"/>
        </w:rPr>
      </w:pPr>
    </w:p>
    <w:p w:rsidR="008E249A" w:rsidRDefault="008E249A" w:rsidP="000C276C">
      <w:pPr>
        <w:spacing w:line="240" w:lineRule="auto"/>
        <w:jc w:val="center"/>
        <w:rPr>
          <w:rFonts w:ascii="Times New Roman" w:hAnsi="Times New Roman" w:cs="Times New Roman"/>
          <w:sz w:val="28"/>
          <w:szCs w:val="28"/>
        </w:rPr>
      </w:pPr>
    </w:p>
    <w:p w:rsidR="008E249A" w:rsidRDefault="008E249A" w:rsidP="000C276C">
      <w:pPr>
        <w:spacing w:line="240" w:lineRule="auto"/>
        <w:jc w:val="center"/>
        <w:rPr>
          <w:rFonts w:ascii="Times New Roman" w:hAnsi="Times New Roman" w:cs="Times New Roman"/>
          <w:sz w:val="28"/>
          <w:szCs w:val="28"/>
        </w:rPr>
      </w:pPr>
    </w:p>
    <w:p w:rsidR="008E249A" w:rsidRPr="000C276C" w:rsidRDefault="008E249A" w:rsidP="000C276C">
      <w:pPr>
        <w:spacing w:line="240" w:lineRule="auto"/>
        <w:jc w:val="center"/>
        <w:rPr>
          <w:rFonts w:ascii="Times New Roman" w:hAnsi="Times New Roman" w:cs="Times New Roman"/>
          <w:sz w:val="28"/>
          <w:szCs w:val="28"/>
        </w:rPr>
      </w:pPr>
    </w:p>
    <w:p w:rsidR="000C276C" w:rsidRPr="000C276C" w:rsidRDefault="000C276C" w:rsidP="002935B8">
      <w:pPr>
        <w:spacing w:line="240" w:lineRule="auto"/>
        <w:rPr>
          <w:rFonts w:ascii="Times New Roman" w:hAnsi="Times New Roman" w:cs="Times New Roman"/>
          <w:sz w:val="28"/>
          <w:szCs w:val="28"/>
        </w:rPr>
      </w:pPr>
    </w:p>
    <w:p w:rsidR="000C276C" w:rsidRPr="000C276C" w:rsidRDefault="000C276C" w:rsidP="00A7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C276C">
        <w:rPr>
          <w:rFonts w:ascii="Times New Roman" w:hAnsi="Times New Roman" w:cs="Times New Roman"/>
          <w:sz w:val="24"/>
          <w:szCs w:val="24"/>
        </w:rPr>
        <w:t xml:space="preserve">         Рабочая программа ОУД (б). 05 «Физическая культура»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разработана с учетом требований ФГОС среднего общего образова</w:t>
      </w:r>
      <w:r w:rsidR="00A71B2E">
        <w:rPr>
          <w:rFonts w:ascii="Times New Roman" w:hAnsi="Times New Roman" w:cs="Times New Roman"/>
          <w:sz w:val="24"/>
          <w:szCs w:val="24"/>
        </w:rPr>
        <w:t xml:space="preserve">ния (приказ </w:t>
      </w:r>
      <w:proofErr w:type="spellStart"/>
      <w:r w:rsidR="00A71B2E">
        <w:rPr>
          <w:rFonts w:ascii="Times New Roman" w:hAnsi="Times New Roman" w:cs="Times New Roman"/>
          <w:sz w:val="24"/>
          <w:szCs w:val="24"/>
        </w:rPr>
        <w:t>Минобрнауки</w:t>
      </w:r>
      <w:proofErr w:type="spellEnd"/>
      <w:r w:rsidR="00A71B2E">
        <w:rPr>
          <w:rFonts w:ascii="Times New Roman" w:hAnsi="Times New Roman" w:cs="Times New Roman"/>
          <w:sz w:val="24"/>
          <w:szCs w:val="24"/>
        </w:rPr>
        <w:t xml:space="preserve"> РФ от 17</w:t>
      </w:r>
      <w:r w:rsidRPr="000C276C">
        <w:rPr>
          <w:rFonts w:ascii="Times New Roman" w:hAnsi="Times New Roman" w:cs="Times New Roman"/>
          <w:sz w:val="24"/>
          <w:szCs w:val="24"/>
        </w:rPr>
        <w:t>.05.2012 № 413</w:t>
      </w:r>
      <w:r w:rsidR="00D51737">
        <w:rPr>
          <w:rFonts w:ascii="Times New Roman" w:hAnsi="Times New Roman" w:cs="Times New Roman"/>
          <w:sz w:val="24"/>
          <w:szCs w:val="24"/>
        </w:rPr>
        <w:t>(</w:t>
      </w:r>
      <w:r w:rsidRPr="000C276C">
        <w:rPr>
          <w:rFonts w:ascii="Times New Roman" w:hAnsi="Times New Roman" w:cs="Times New Roman"/>
          <w:sz w:val="24"/>
          <w:szCs w:val="24"/>
        </w:rPr>
        <w:t xml:space="preserve"> с изменениями</w:t>
      </w:r>
      <w:r w:rsidR="00A71B2E">
        <w:rPr>
          <w:rFonts w:ascii="Times New Roman" w:hAnsi="Times New Roman" w:cs="Times New Roman"/>
          <w:sz w:val="24"/>
          <w:szCs w:val="24"/>
        </w:rPr>
        <w:t xml:space="preserve"> и дополнениями</w:t>
      </w:r>
      <w:r w:rsidR="00D51737">
        <w:rPr>
          <w:rFonts w:ascii="Times New Roman" w:hAnsi="Times New Roman" w:cs="Times New Roman"/>
          <w:sz w:val="24"/>
          <w:szCs w:val="24"/>
        </w:rPr>
        <w:t>)</w:t>
      </w:r>
      <w:r w:rsidR="00A71B2E">
        <w:rPr>
          <w:rFonts w:ascii="Times New Roman" w:hAnsi="Times New Roman" w:cs="Times New Roman"/>
          <w:sz w:val="24"/>
          <w:szCs w:val="24"/>
        </w:rPr>
        <w:t xml:space="preserve"> </w:t>
      </w:r>
      <w:r w:rsidRPr="000C276C">
        <w:rPr>
          <w:rFonts w:ascii="Times New Roman" w:hAnsi="Times New Roman" w:cs="Times New Roman"/>
          <w:sz w:val="24"/>
          <w:szCs w:val="24"/>
        </w:rPr>
        <w:t xml:space="preserve"> и Федерального государственного образовательного стандарта среднего профессионального образования для профессии </w:t>
      </w:r>
      <w:r w:rsidR="00A71B2E">
        <w:rPr>
          <w:rFonts w:ascii="Times New Roman" w:hAnsi="Times New Roman" w:cs="Times New Roman"/>
          <w:sz w:val="24"/>
          <w:szCs w:val="24"/>
        </w:rPr>
        <w:t xml:space="preserve"> естественно-научного профиля </w:t>
      </w:r>
      <w:r w:rsidR="00F95155" w:rsidRPr="00F95155">
        <w:rPr>
          <w:rFonts w:ascii="Times New Roman" w:eastAsia="Times New Roman" w:hAnsi="Times New Roman"/>
          <w:sz w:val="24"/>
          <w:szCs w:val="24"/>
          <w:lang w:eastAsia="ru-RU"/>
        </w:rPr>
        <w:t>43.01.09</w:t>
      </w:r>
      <w:r w:rsidRPr="00F95155">
        <w:rPr>
          <w:rFonts w:ascii="Times New Roman" w:eastAsia="Times New Roman" w:hAnsi="Times New Roman"/>
          <w:sz w:val="24"/>
          <w:szCs w:val="24"/>
          <w:lang w:eastAsia="ru-RU"/>
        </w:rPr>
        <w:t xml:space="preserve"> «</w:t>
      </w:r>
      <w:r w:rsidR="00F95155" w:rsidRPr="00F95155">
        <w:rPr>
          <w:rFonts w:ascii="Times New Roman" w:eastAsia="Times New Roman" w:hAnsi="Times New Roman"/>
          <w:sz w:val="24"/>
          <w:szCs w:val="24"/>
          <w:lang w:eastAsia="ru-RU"/>
        </w:rPr>
        <w:t>Повар,</w:t>
      </w:r>
      <w:r w:rsidR="00F95155">
        <w:rPr>
          <w:rFonts w:ascii="Times New Roman" w:eastAsia="Times New Roman" w:hAnsi="Times New Roman"/>
          <w:sz w:val="24"/>
          <w:szCs w:val="24"/>
          <w:lang w:eastAsia="ru-RU"/>
        </w:rPr>
        <w:t xml:space="preserve"> </w:t>
      </w:r>
      <w:r w:rsidRPr="00F95155">
        <w:rPr>
          <w:rFonts w:ascii="Times New Roman" w:eastAsia="Times New Roman" w:hAnsi="Times New Roman"/>
          <w:sz w:val="24"/>
          <w:szCs w:val="24"/>
          <w:lang w:eastAsia="ru-RU"/>
        </w:rPr>
        <w:t>кондитер»</w:t>
      </w:r>
      <w:r w:rsidRPr="000C276C">
        <w:rPr>
          <w:rFonts w:ascii="Times New Roman" w:hAnsi="Times New Roman" w:cs="Times New Roman"/>
          <w:sz w:val="24"/>
          <w:szCs w:val="24"/>
        </w:rPr>
        <w:t xml:space="preserve"> утвержденного приказом Министерства образования и науки Российской Федерации </w:t>
      </w:r>
      <w:r w:rsidR="00A71B2E">
        <w:rPr>
          <w:rFonts w:ascii="Times New Roman" w:hAnsi="Times New Roman" w:cs="Times New Roman"/>
          <w:sz w:val="24"/>
          <w:szCs w:val="24"/>
        </w:rPr>
        <w:t>от 09.12.2016 г. № 1569 с изменениями и дополнениями от 17.12.2020 г.</w:t>
      </w:r>
    </w:p>
    <w:p w:rsidR="000C276C" w:rsidRPr="000C276C" w:rsidRDefault="000C276C" w:rsidP="00A71B2E">
      <w:pPr>
        <w:pBdr>
          <w:top w:val="single" w:sz="6" w:space="1" w:color="auto"/>
          <w:bottom w:val="single" w:sz="6" w:space="1" w:color="auto"/>
        </w:pBdr>
        <w:jc w:val="both"/>
        <w:rPr>
          <w:sz w:val="24"/>
          <w:szCs w:val="24"/>
        </w:rPr>
      </w:pPr>
      <w:r w:rsidRPr="000C276C">
        <w:rPr>
          <w:rFonts w:ascii="Times New Roman" w:hAnsi="Times New Roman" w:cs="Times New Roman"/>
          <w:sz w:val="24"/>
          <w:szCs w:val="24"/>
        </w:rPr>
        <w:t xml:space="preserve">      Рабочая программа разработана на основе примерной программы общеобразовательной учебной дисциплины «Физическая культура» для профессиональных образовательных организаций, одобренной Научно-методическим советом Центра профессионального образования ФГАУ «ФИРО» (Протокол №3 от 21.07.2015). Регистрационный номер рецензии №</w:t>
      </w:r>
      <w:r w:rsidR="000C73F1">
        <w:rPr>
          <w:rFonts w:ascii="Times New Roman" w:hAnsi="Times New Roman" w:cs="Times New Roman"/>
          <w:sz w:val="24"/>
          <w:szCs w:val="24"/>
        </w:rPr>
        <w:t xml:space="preserve"> </w:t>
      </w:r>
      <w:r w:rsidRPr="000C276C">
        <w:rPr>
          <w:rFonts w:ascii="Times New Roman" w:hAnsi="Times New Roman" w:cs="Times New Roman"/>
          <w:sz w:val="24"/>
          <w:szCs w:val="24"/>
        </w:rPr>
        <w:t>383 от</w:t>
      </w:r>
      <w:r w:rsidR="000C73F1">
        <w:rPr>
          <w:rFonts w:ascii="Times New Roman" w:hAnsi="Times New Roman" w:cs="Times New Roman"/>
          <w:sz w:val="24"/>
          <w:szCs w:val="24"/>
        </w:rPr>
        <w:t xml:space="preserve"> 23 июля 2015г.ФГАУ «ФИРО» и </w:t>
      </w:r>
      <w:proofErr w:type="gramStart"/>
      <w:r w:rsidR="000C73F1">
        <w:rPr>
          <w:rFonts w:ascii="Times New Roman" w:hAnsi="Times New Roman" w:cs="Times New Roman"/>
          <w:sz w:val="24"/>
          <w:szCs w:val="24"/>
        </w:rPr>
        <w:t xml:space="preserve">с </w:t>
      </w:r>
      <w:r w:rsidRPr="000C276C">
        <w:rPr>
          <w:rFonts w:ascii="Times New Roman" w:hAnsi="Times New Roman" w:cs="Times New Roman"/>
          <w:sz w:val="24"/>
          <w:szCs w:val="24"/>
        </w:rPr>
        <w:t xml:space="preserve"> учетом</w:t>
      </w:r>
      <w:proofErr w:type="gramEnd"/>
      <w:r w:rsidRPr="000C276C">
        <w:rPr>
          <w:rFonts w:ascii="Times New Roman" w:hAnsi="Times New Roman" w:cs="Times New Roman"/>
          <w:sz w:val="24"/>
          <w:szCs w:val="24"/>
        </w:rPr>
        <w:t xml:space="preserve">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0C276C" w:rsidRPr="000C276C" w:rsidRDefault="000C276C" w:rsidP="00A71B2E">
      <w:pPr>
        <w:spacing w:after="0" w:line="240" w:lineRule="auto"/>
        <w:jc w:val="both"/>
        <w:rPr>
          <w:rFonts w:ascii="Times New Roman" w:hAnsi="Times New Roman" w:cs="Times New Roman"/>
          <w:sz w:val="24"/>
          <w:szCs w:val="24"/>
        </w:rPr>
      </w:pPr>
    </w:p>
    <w:p w:rsidR="000C276C" w:rsidRPr="000C276C" w:rsidRDefault="000C276C" w:rsidP="00A71B2E">
      <w:pPr>
        <w:spacing w:after="0" w:line="240" w:lineRule="auto"/>
        <w:jc w:val="both"/>
        <w:rPr>
          <w:rFonts w:ascii="Times New Roman" w:hAnsi="Times New Roman" w:cs="Times New Roman"/>
          <w:sz w:val="24"/>
          <w:szCs w:val="24"/>
        </w:rPr>
      </w:pPr>
    </w:p>
    <w:p w:rsidR="000C276C" w:rsidRPr="000C276C" w:rsidRDefault="000C276C" w:rsidP="00A71B2E">
      <w:pPr>
        <w:spacing w:after="0" w:line="240" w:lineRule="auto"/>
        <w:jc w:val="both"/>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0C276C">
      <w:pPr>
        <w:spacing w:after="0" w:line="240" w:lineRule="auto"/>
        <w:jc w:val="center"/>
        <w:rPr>
          <w:rFonts w:ascii="Times New Roman" w:hAnsi="Times New Roman" w:cs="Times New Roman"/>
          <w:sz w:val="24"/>
          <w:szCs w:val="24"/>
        </w:rPr>
      </w:pPr>
    </w:p>
    <w:p w:rsidR="000C276C" w:rsidRPr="000C276C" w:rsidRDefault="000C276C" w:rsidP="00384C16">
      <w:pPr>
        <w:spacing w:after="0" w:line="240" w:lineRule="auto"/>
        <w:jc w:val="both"/>
        <w:rPr>
          <w:rFonts w:ascii="Times New Roman" w:hAnsi="Times New Roman" w:cs="Times New Roman"/>
          <w:sz w:val="24"/>
          <w:szCs w:val="24"/>
        </w:rPr>
      </w:pPr>
      <w:r w:rsidRPr="000C276C">
        <w:rPr>
          <w:rFonts w:ascii="Times New Roman" w:hAnsi="Times New Roman" w:cs="Times New Roman"/>
          <w:b/>
          <w:sz w:val="24"/>
          <w:szCs w:val="24"/>
        </w:rPr>
        <w:t>Организация-разработчик</w:t>
      </w:r>
      <w:r w:rsidRPr="000C276C">
        <w:rPr>
          <w:rFonts w:ascii="Times New Roman" w:hAnsi="Times New Roman" w:cs="Times New Roman"/>
          <w:sz w:val="24"/>
          <w:szCs w:val="24"/>
        </w:rPr>
        <w:t>: ГБПОУ</w:t>
      </w:r>
      <w:r w:rsidR="00384C16">
        <w:rPr>
          <w:rFonts w:ascii="Times New Roman" w:hAnsi="Times New Roman" w:cs="Times New Roman"/>
          <w:sz w:val="24"/>
          <w:szCs w:val="24"/>
        </w:rPr>
        <w:t xml:space="preserve"> «БККПТ имени Героя Советского союза Быкова Бориса Ивановича</w:t>
      </w:r>
      <w:r w:rsidRPr="000C276C">
        <w:rPr>
          <w:rFonts w:ascii="Times New Roman" w:hAnsi="Times New Roman" w:cs="Times New Roman"/>
          <w:sz w:val="24"/>
          <w:szCs w:val="24"/>
        </w:rPr>
        <w:t>»</w:t>
      </w:r>
    </w:p>
    <w:p w:rsidR="000C276C" w:rsidRPr="000C276C" w:rsidRDefault="000C276C" w:rsidP="00384C16">
      <w:pPr>
        <w:spacing w:after="0" w:line="240" w:lineRule="auto"/>
        <w:jc w:val="both"/>
        <w:rPr>
          <w:rFonts w:ascii="Times New Roman" w:hAnsi="Times New Roman" w:cs="Times New Roman"/>
          <w:sz w:val="24"/>
          <w:szCs w:val="24"/>
        </w:rPr>
      </w:pPr>
    </w:p>
    <w:p w:rsidR="000C276C" w:rsidRPr="000C276C" w:rsidRDefault="000C276C" w:rsidP="00384C16">
      <w:pPr>
        <w:spacing w:after="0" w:line="240" w:lineRule="auto"/>
        <w:jc w:val="both"/>
        <w:rPr>
          <w:rFonts w:ascii="Times New Roman" w:hAnsi="Times New Roman" w:cs="Times New Roman"/>
          <w:sz w:val="24"/>
          <w:szCs w:val="24"/>
        </w:rPr>
      </w:pPr>
    </w:p>
    <w:p w:rsidR="000C276C" w:rsidRPr="000C276C" w:rsidRDefault="000C276C" w:rsidP="00384C16">
      <w:pPr>
        <w:spacing w:after="0" w:line="240" w:lineRule="auto"/>
        <w:jc w:val="both"/>
        <w:rPr>
          <w:rFonts w:ascii="Times New Roman" w:hAnsi="Times New Roman" w:cs="Times New Roman"/>
          <w:sz w:val="24"/>
          <w:szCs w:val="24"/>
        </w:rPr>
      </w:pPr>
    </w:p>
    <w:p w:rsidR="000C276C" w:rsidRPr="000C276C" w:rsidRDefault="000C276C" w:rsidP="00384C16">
      <w:pPr>
        <w:spacing w:line="240" w:lineRule="auto"/>
        <w:jc w:val="both"/>
        <w:rPr>
          <w:rFonts w:ascii="Times New Roman" w:hAnsi="Times New Roman"/>
          <w:sz w:val="24"/>
          <w:szCs w:val="24"/>
        </w:rPr>
      </w:pPr>
      <w:r w:rsidRPr="000C276C">
        <w:rPr>
          <w:rFonts w:ascii="Times New Roman" w:hAnsi="Times New Roman" w:cs="Times New Roman"/>
          <w:b/>
          <w:sz w:val="24"/>
          <w:szCs w:val="24"/>
        </w:rPr>
        <w:t>Разработчик:</w:t>
      </w:r>
      <w:r w:rsidRPr="000C276C">
        <w:rPr>
          <w:sz w:val="24"/>
          <w:szCs w:val="24"/>
        </w:rPr>
        <w:t xml:space="preserve"> </w:t>
      </w:r>
      <w:proofErr w:type="spellStart"/>
      <w:r w:rsidR="005B3519">
        <w:rPr>
          <w:rFonts w:ascii="Times New Roman" w:hAnsi="Times New Roman"/>
          <w:sz w:val="24"/>
          <w:szCs w:val="24"/>
        </w:rPr>
        <w:t>Курносова</w:t>
      </w:r>
      <w:proofErr w:type="spellEnd"/>
      <w:r w:rsidRPr="000C276C">
        <w:rPr>
          <w:rFonts w:ascii="Times New Roman" w:hAnsi="Times New Roman"/>
          <w:sz w:val="24"/>
          <w:szCs w:val="24"/>
        </w:rPr>
        <w:t xml:space="preserve"> </w:t>
      </w:r>
      <w:r w:rsidR="00D51737">
        <w:rPr>
          <w:rFonts w:ascii="Times New Roman" w:hAnsi="Times New Roman"/>
          <w:sz w:val="24"/>
          <w:szCs w:val="24"/>
        </w:rPr>
        <w:t xml:space="preserve">Екатерина </w:t>
      </w:r>
      <w:proofErr w:type="gramStart"/>
      <w:r w:rsidR="00D51737">
        <w:rPr>
          <w:rFonts w:ascii="Times New Roman" w:hAnsi="Times New Roman"/>
          <w:sz w:val="24"/>
          <w:szCs w:val="24"/>
        </w:rPr>
        <w:t>Владимировна,  руководитель</w:t>
      </w:r>
      <w:proofErr w:type="gramEnd"/>
      <w:r w:rsidR="00D51737">
        <w:rPr>
          <w:rFonts w:ascii="Times New Roman" w:hAnsi="Times New Roman"/>
          <w:sz w:val="24"/>
          <w:szCs w:val="24"/>
        </w:rPr>
        <w:t xml:space="preserve"> физического</w:t>
      </w:r>
      <w:r w:rsidRPr="000C276C">
        <w:rPr>
          <w:rFonts w:ascii="Times New Roman" w:hAnsi="Times New Roman"/>
          <w:sz w:val="24"/>
          <w:szCs w:val="24"/>
        </w:rPr>
        <w:t xml:space="preserve"> воспитания ГБПОУ</w:t>
      </w:r>
      <w:r w:rsidR="00384C16">
        <w:rPr>
          <w:rFonts w:ascii="Times New Roman" w:hAnsi="Times New Roman"/>
          <w:sz w:val="24"/>
          <w:szCs w:val="24"/>
        </w:rPr>
        <w:t xml:space="preserve"> «БККПТ имени Героя Советского с</w:t>
      </w:r>
      <w:r w:rsidRPr="000C276C">
        <w:rPr>
          <w:rFonts w:ascii="Times New Roman" w:hAnsi="Times New Roman"/>
          <w:sz w:val="24"/>
          <w:szCs w:val="24"/>
        </w:rPr>
        <w:t>оюза Быкова</w:t>
      </w:r>
      <w:r w:rsidR="000C73F1">
        <w:rPr>
          <w:rFonts w:ascii="Times New Roman" w:hAnsi="Times New Roman"/>
          <w:sz w:val="24"/>
          <w:szCs w:val="24"/>
        </w:rPr>
        <w:t xml:space="preserve"> </w:t>
      </w:r>
      <w:r w:rsidR="00384C16">
        <w:rPr>
          <w:rFonts w:ascii="Times New Roman" w:hAnsi="Times New Roman"/>
          <w:sz w:val="24"/>
          <w:szCs w:val="24"/>
        </w:rPr>
        <w:t>Бориса Ивановича»</w:t>
      </w:r>
    </w:p>
    <w:p w:rsidR="000C276C" w:rsidRPr="000C276C" w:rsidRDefault="000C276C" w:rsidP="000C276C">
      <w:pPr>
        <w:spacing w:line="240" w:lineRule="auto"/>
        <w:jc w:val="center"/>
        <w:rPr>
          <w:rFonts w:ascii="Times New Roman" w:hAnsi="Times New Roman"/>
          <w:sz w:val="24"/>
          <w:szCs w:val="24"/>
        </w:rPr>
      </w:pPr>
    </w:p>
    <w:sdt>
      <w:sdtPr>
        <w:id w:val="121272309"/>
        <w:docPartObj>
          <w:docPartGallery w:val="Table of Contents"/>
          <w:docPartUnique/>
        </w:docPartObj>
      </w:sdtPr>
      <w:sdtContent>
        <w:p w:rsidR="000C276C" w:rsidRPr="000C276C" w:rsidRDefault="000C276C" w:rsidP="000C276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0C276C">
            <w:rPr>
              <w:rFonts w:ascii="Times New Roman" w:eastAsiaTheme="majorEastAsia" w:hAnsi="Times New Roman" w:cs="Times New Roman"/>
              <w:b/>
              <w:bCs/>
              <w:color w:val="000000" w:themeColor="text1"/>
              <w:sz w:val="28"/>
              <w:szCs w:val="28"/>
              <w:lang w:eastAsia="ru-RU"/>
            </w:rPr>
            <w:t>Содержание</w:t>
          </w:r>
        </w:p>
        <w:p w:rsidR="000C276C" w:rsidRPr="00932B54" w:rsidRDefault="00521AC6" w:rsidP="000C276C">
          <w:pPr>
            <w:tabs>
              <w:tab w:val="right" w:leader="dot" w:pos="10194"/>
            </w:tabs>
            <w:spacing w:after="100"/>
            <w:rPr>
              <w:rFonts w:ascii="Times New Roman" w:eastAsiaTheme="minorEastAsia" w:hAnsi="Times New Roman" w:cs="Times New Roman"/>
              <w:noProof/>
              <w:lang w:eastAsia="ru-RU"/>
            </w:rPr>
          </w:pPr>
          <w:r w:rsidRPr="000C276C">
            <w:rPr>
              <w:rFonts w:ascii="Times New Roman" w:hAnsi="Times New Roman" w:cs="Times New Roman"/>
              <w:sz w:val="28"/>
              <w:szCs w:val="28"/>
            </w:rPr>
            <w:fldChar w:fldCharType="begin"/>
          </w:r>
          <w:r w:rsidR="000C276C" w:rsidRPr="000C276C">
            <w:rPr>
              <w:rFonts w:ascii="Times New Roman" w:hAnsi="Times New Roman" w:cs="Times New Roman"/>
              <w:sz w:val="28"/>
              <w:szCs w:val="28"/>
            </w:rPr>
            <w:instrText xml:space="preserve"> TOC \o "1-3" \h \z \u </w:instrText>
          </w:r>
          <w:r w:rsidRPr="000C276C">
            <w:rPr>
              <w:rFonts w:ascii="Times New Roman" w:hAnsi="Times New Roman" w:cs="Times New Roman"/>
              <w:sz w:val="28"/>
              <w:szCs w:val="28"/>
            </w:rPr>
            <w:fldChar w:fldCharType="separate"/>
          </w:r>
          <w:hyperlink w:anchor="_Toc509236499" w:history="1">
            <w:r w:rsidR="000C276C" w:rsidRPr="00932B54">
              <w:rPr>
                <w:rFonts w:ascii="Times New Roman" w:hAnsi="Times New Roman" w:cs="Times New Roman"/>
                <w:noProof/>
              </w:rPr>
              <w:t>Пояснительная записка</w:t>
            </w:r>
            <w:r w:rsidR="000C276C" w:rsidRPr="00932B54">
              <w:rPr>
                <w:rFonts w:ascii="Times New Roman" w:hAnsi="Times New Roman" w:cs="Times New Roman"/>
                <w:noProof/>
                <w:webHidden/>
              </w:rPr>
              <w:tab/>
            </w:r>
            <w:r w:rsidRPr="00932B54">
              <w:rPr>
                <w:rFonts w:ascii="Times New Roman" w:hAnsi="Times New Roman" w:cs="Times New Roman"/>
                <w:noProof/>
                <w:webHidden/>
              </w:rPr>
              <w:fldChar w:fldCharType="begin"/>
            </w:r>
            <w:r w:rsidR="000C276C" w:rsidRPr="00932B54">
              <w:rPr>
                <w:rFonts w:ascii="Times New Roman" w:hAnsi="Times New Roman" w:cs="Times New Roman"/>
                <w:noProof/>
                <w:webHidden/>
              </w:rPr>
              <w:instrText xml:space="preserve"> PAGEREF _Toc509236499 \h </w:instrText>
            </w:r>
            <w:r w:rsidRPr="00932B54">
              <w:rPr>
                <w:rFonts w:ascii="Times New Roman" w:hAnsi="Times New Roman" w:cs="Times New Roman"/>
                <w:noProof/>
                <w:webHidden/>
              </w:rPr>
            </w:r>
            <w:r w:rsidRPr="00932B54">
              <w:rPr>
                <w:rFonts w:ascii="Times New Roman" w:hAnsi="Times New Roman" w:cs="Times New Roman"/>
                <w:noProof/>
                <w:webHidden/>
              </w:rPr>
              <w:fldChar w:fldCharType="separate"/>
            </w:r>
            <w:r w:rsidR="00384C16" w:rsidRPr="00932B54">
              <w:rPr>
                <w:rFonts w:ascii="Times New Roman" w:hAnsi="Times New Roman" w:cs="Times New Roman"/>
                <w:noProof/>
                <w:webHidden/>
              </w:rPr>
              <w:t>4</w:t>
            </w:r>
            <w:r w:rsidRPr="00932B54">
              <w:rPr>
                <w:rFonts w:ascii="Times New Roman" w:hAnsi="Times New Roman" w:cs="Times New Roman"/>
                <w:noProof/>
                <w:webHidden/>
              </w:rPr>
              <w:fldChar w:fldCharType="end"/>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0" w:history="1">
            <w:r w:rsidR="000C276C" w:rsidRPr="00932B54">
              <w:rPr>
                <w:rFonts w:ascii="Times New Roman" w:hAnsi="Times New Roman" w:cs="Times New Roman"/>
                <w:noProof/>
              </w:rPr>
              <w:t>Общая характеристика учебной дисциплины «физическая культура»</w:t>
            </w:r>
            <w:r w:rsidR="000C276C" w:rsidRPr="00932B54">
              <w:rPr>
                <w:rFonts w:ascii="Times New Roman" w:hAnsi="Times New Roman" w:cs="Times New Roman"/>
                <w:noProof/>
                <w:webHidden/>
              </w:rPr>
              <w:tab/>
            </w:r>
            <w:r w:rsidRPr="00932B54">
              <w:rPr>
                <w:rFonts w:ascii="Times New Roman" w:hAnsi="Times New Roman" w:cs="Times New Roman"/>
                <w:noProof/>
                <w:webHidden/>
              </w:rPr>
              <w:t>7</w:t>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1" w:history="1">
            <w:r w:rsidR="000C276C" w:rsidRPr="00932B54">
              <w:rPr>
                <w:rFonts w:ascii="Times New Roman" w:hAnsi="Times New Roman" w:cs="Times New Roman"/>
                <w:noProof/>
              </w:rPr>
              <w:t>Место учебной дисциплине в учебном плане</w:t>
            </w:r>
            <w:r w:rsidR="000C276C" w:rsidRPr="00932B54">
              <w:rPr>
                <w:rFonts w:ascii="Times New Roman" w:hAnsi="Times New Roman" w:cs="Times New Roman"/>
                <w:noProof/>
                <w:webHidden/>
              </w:rPr>
              <w:tab/>
            </w:r>
            <w:r w:rsidRPr="00932B54">
              <w:rPr>
                <w:rFonts w:ascii="Times New Roman" w:hAnsi="Times New Roman" w:cs="Times New Roman"/>
                <w:noProof/>
                <w:webHidden/>
              </w:rPr>
              <w:t>8</w:t>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2" w:history="1">
            <w:r w:rsidR="000C276C" w:rsidRPr="00932B54">
              <w:rPr>
                <w:rFonts w:ascii="Times New Roman" w:hAnsi="Times New Roman" w:cs="Times New Roman"/>
                <w:noProof/>
              </w:rPr>
              <w:t>Результаты освоения учебной дисциплины</w:t>
            </w:r>
            <w:r w:rsidR="000C276C" w:rsidRPr="00932B54">
              <w:rPr>
                <w:rFonts w:ascii="Times New Roman" w:hAnsi="Times New Roman" w:cs="Times New Roman"/>
                <w:noProof/>
                <w:webHidden/>
              </w:rPr>
              <w:tab/>
            </w:r>
            <w:r w:rsidRPr="00932B54">
              <w:rPr>
                <w:rFonts w:ascii="Times New Roman" w:hAnsi="Times New Roman" w:cs="Times New Roman"/>
                <w:noProof/>
                <w:webHidden/>
              </w:rPr>
              <w:t>9</w:t>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3" w:history="1">
            <w:r w:rsidR="000C276C" w:rsidRPr="00932B54">
              <w:rPr>
                <w:rFonts w:ascii="Times New Roman" w:hAnsi="Times New Roman" w:cs="Times New Roman"/>
                <w:noProof/>
              </w:rPr>
              <w:t>Содержание учебной дисциплины</w:t>
            </w:r>
            <w:r w:rsidR="000C276C" w:rsidRPr="00932B54">
              <w:rPr>
                <w:rFonts w:ascii="Times New Roman" w:hAnsi="Times New Roman" w:cs="Times New Roman"/>
                <w:noProof/>
                <w:webHidden/>
              </w:rPr>
              <w:tab/>
            </w:r>
            <w:r w:rsidRPr="00932B54">
              <w:rPr>
                <w:rFonts w:ascii="Times New Roman" w:hAnsi="Times New Roman" w:cs="Times New Roman"/>
                <w:noProof/>
                <w:webHidden/>
              </w:rPr>
              <w:t>10</w:t>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4" w:history="1">
            <w:r w:rsidR="000C276C" w:rsidRPr="00932B54">
              <w:rPr>
                <w:rFonts w:ascii="Times New Roman" w:hAnsi="Times New Roman" w:cs="Times New Roman"/>
                <w:noProof/>
              </w:rPr>
              <w:t>Тематическое планирование</w:t>
            </w:r>
            <w:r w:rsidR="000C276C" w:rsidRPr="00932B54">
              <w:rPr>
                <w:rFonts w:ascii="Times New Roman" w:hAnsi="Times New Roman" w:cs="Times New Roman"/>
                <w:noProof/>
                <w:webHidden/>
              </w:rPr>
              <w:tab/>
            </w:r>
            <w:r w:rsidRPr="00932B54">
              <w:rPr>
                <w:rFonts w:ascii="Times New Roman" w:hAnsi="Times New Roman" w:cs="Times New Roman"/>
                <w:noProof/>
                <w:webHidden/>
              </w:rPr>
              <w:t>13</w:t>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5" w:history="1">
            <w:r w:rsidR="000C276C" w:rsidRPr="00932B54">
              <w:rPr>
                <w:rFonts w:ascii="Times New Roman" w:hAnsi="Times New Roman" w:cs="Times New Roman"/>
                <w:noProof/>
              </w:rPr>
              <w:t>Характеристика основных видов деятельности</w:t>
            </w:r>
            <w:r w:rsidR="000C276C" w:rsidRPr="00932B54">
              <w:rPr>
                <w:rFonts w:ascii="Times New Roman" w:hAnsi="Times New Roman" w:cs="Times New Roman"/>
                <w:noProof/>
                <w:webHidden/>
              </w:rPr>
              <w:tab/>
            </w:r>
            <w:r w:rsidRPr="00932B54">
              <w:rPr>
                <w:rFonts w:ascii="Times New Roman" w:hAnsi="Times New Roman" w:cs="Times New Roman"/>
                <w:noProof/>
                <w:webHidden/>
              </w:rPr>
              <w:t>14</w:t>
            </w:r>
          </w:hyperlink>
        </w:p>
        <w:p w:rsidR="000C276C" w:rsidRPr="00932B54" w:rsidRDefault="00932B54" w:rsidP="000C276C">
          <w:pPr>
            <w:tabs>
              <w:tab w:val="right" w:leader="dot" w:pos="10194"/>
            </w:tabs>
            <w:spacing w:after="100"/>
            <w:rPr>
              <w:rFonts w:ascii="Times New Roman" w:eastAsiaTheme="minorEastAsia" w:hAnsi="Times New Roman" w:cs="Times New Roman"/>
              <w:noProof/>
              <w:lang w:eastAsia="ru-RU"/>
            </w:rPr>
          </w:pPr>
          <w:hyperlink w:anchor="_Toc509236506" w:history="1">
            <w:r w:rsidR="000C276C" w:rsidRPr="00932B54">
              <w:rPr>
                <w:rFonts w:ascii="Times New Roman" w:hAnsi="Times New Roman" w:cs="Times New Roman"/>
                <w:noProof/>
              </w:rPr>
              <w:t>Учебно-методическое и материально-техническое обеспечение ОУД (б.) 05 «Физическая культура»</w:t>
            </w:r>
            <w:r w:rsidR="000C276C" w:rsidRPr="00932B54">
              <w:rPr>
                <w:rFonts w:ascii="Times New Roman" w:hAnsi="Times New Roman" w:cs="Times New Roman"/>
                <w:noProof/>
                <w:webHidden/>
              </w:rPr>
              <w:tab/>
            </w:r>
            <w:r w:rsidRPr="00932B54">
              <w:rPr>
                <w:rFonts w:ascii="Times New Roman" w:hAnsi="Times New Roman" w:cs="Times New Roman"/>
                <w:noProof/>
                <w:webHidden/>
              </w:rPr>
              <w:t>17</w:t>
            </w:r>
          </w:hyperlink>
        </w:p>
        <w:p w:rsidR="000C276C" w:rsidRPr="00932B54" w:rsidRDefault="00932B54" w:rsidP="000C276C">
          <w:pPr>
            <w:tabs>
              <w:tab w:val="right" w:leader="dot" w:pos="10194"/>
            </w:tabs>
            <w:spacing w:after="100"/>
            <w:rPr>
              <w:rFonts w:ascii="Times New Roman" w:hAnsi="Times New Roman" w:cs="Times New Roman"/>
              <w:noProof/>
            </w:rPr>
          </w:pPr>
          <w:hyperlink w:anchor="_Toc509236507" w:history="1">
            <w:r w:rsidR="000C276C" w:rsidRPr="00932B54">
              <w:rPr>
                <w:rFonts w:ascii="Times New Roman" w:hAnsi="Times New Roman" w:cs="Times New Roman"/>
                <w:noProof/>
              </w:rPr>
              <w:t>Литература</w:t>
            </w:r>
            <w:r w:rsidR="000C276C" w:rsidRPr="00932B54">
              <w:rPr>
                <w:rFonts w:ascii="Times New Roman" w:hAnsi="Times New Roman" w:cs="Times New Roman"/>
                <w:noProof/>
                <w:webHidden/>
              </w:rPr>
              <w:tab/>
            </w:r>
            <w:r w:rsidRPr="00932B54">
              <w:rPr>
                <w:rFonts w:ascii="Times New Roman" w:hAnsi="Times New Roman" w:cs="Times New Roman"/>
                <w:noProof/>
                <w:webHidden/>
              </w:rPr>
              <w:t>18</w:t>
            </w:r>
          </w:hyperlink>
        </w:p>
        <w:p w:rsidR="00932B54" w:rsidRDefault="00932B54" w:rsidP="000C276C">
          <w:pPr>
            <w:tabs>
              <w:tab w:val="right" w:leader="dot" w:pos="10194"/>
            </w:tabs>
            <w:spacing w:after="100"/>
            <w:rPr>
              <w:rFonts w:ascii="Times New Roman" w:hAnsi="Times New Roman" w:cs="Times New Roman"/>
              <w:noProof/>
            </w:rPr>
          </w:pPr>
          <w:r w:rsidRPr="00932B54">
            <w:rPr>
              <w:rFonts w:ascii="Times New Roman" w:hAnsi="Times New Roman" w:cs="Times New Roman"/>
              <w:noProof/>
            </w:rPr>
            <w:t>Оценка уровня физических способностей обучения</w:t>
          </w:r>
          <w:r>
            <w:rPr>
              <w:rFonts w:ascii="Times New Roman" w:hAnsi="Times New Roman" w:cs="Times New Roman"/>
              <w:noProof/>
            </w:rPr>
            <w:t xml:space="preserve">                                                                                             19</w:t>
          </w:r>
        </w:p>
        <w:p w:rsidR="00932B54" w:rsidRPr="00932B54" w:rsidRDefault="00932B54" w:rsidP="000C276C">
          <w:pPr>
            <w:tabs>
              <w:tab w:val="right" w:leader="dot" w:pos="10194"/>
            </w:tabs>
            <w:spacing w:after="100"/>
            <w:rPr>
              <w:rFonts w:ascii="Times New Roman" w:eastAsiaTheme="minorEastAsia" w:hAnsi="Times New Roman" w:cs="Times New Roman"/>
              <w:noProof/>
              <w:lang w:eastAsia="ru-RU"/>
            </w:rPr>
          </w:pPr>
          <w:r>
            <w:rPr>
              <w:rFonts w:ascii="Times New Roman" w:hAnsi="Times New Roman" w:cs="Times New Roman"/>
              <w:noProof/>
            </w:rPr>
            <w:t>Требования к результатам обучения студентов</w:t>
          </w:r>
          <w:r w:rsidR="00B24670">
            <w:rPr>
              <w:rFonts w:ascii="Times New Roman" w:hAnsi="Times New Roman" w:cs="Times New Roman"/>
              <w:noProof/>
            </w:rPr>
            <w:t xml:space="preserve">                                                                                                     22</w:t>
          </w:r>
          <w:bookmarkStart w:id="0" w:name="_GoBack"/>
          <w:bookmarkEnd w:id="0"/>
        </w:p>
        <w:p w:rsidR="000C276C" w:rsidRPr="000C276C" w:rsidRDefault="00521AC6" w:rsidP="000C276C">
          <w:pPr>
            <w:jc w:val="center"/>
            <w:sectPr w:rsidR="000C276C" w:rsidRPr="000C276C" w:rsidSect="00932B54">
              <w:footerReference w:type="default" r:id="rId9"/>
              <w:pgSz w:w="11906" w:h="16838"/>
              <w:pgMar w:top="1134" w:right="851" w:bottom="1134" w:left="851" w:header="709" w:footer="709" w:gutter="0"/>
              <w:cols w:space="708"/>
              <w:titlePg/>
              <w:docGrid w:linePitch="360"/>
            </w:sectPr>
          </w:pPr>
          <w:r w:rsidRPr="000C276C">
            <w:rPr>
              <w:rFonts w:ascii="Times New Roman" w:hAnsi="Times New Roman" w:cs="Times New Roman"/>
              <w:b/>
              <w:bCs/>
              <w:sz w:val="28"/>
              <w:szCs w:val="28"/>
            </w:rPr>
            <w:fldChar w:fldCharType="end"/>
          </w:r>
        </w:p>
      </w:sdtContent>
    </w:sdt>
    <w:p w:rsidR="000C276C" w:rsidRPr="000C276C" w:rsidRDefault="0092363C" w:rsidP="000C276C">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1" w:name="_Toc509236499"/>
      <w:r w:rsidRPr="000C276C">
        <w:rPr>
          <w:rFonts w:ascii="Times New Roman" w:eastAsiaTheme="majorEastAsia" w:hAnsi="Times New Roman" w:cs="Times New Roman"/>
          <w:b/>
          <w:bCs/>
          <w:color w:val="000000" w:themeColor="text1"/>
          <w:sz w:val="28"/>
          <w:szCs w:val="28"/>
        </w:rPr>
        <w:lastRenderedPageBreak/>
        <w:t>ПОЯСНИТЕЛЬНАЯ ЗАПИСКА</w:t>
      </w:r>
      <w:bookmarkEnd w:id="1"/>
    </w:p>
    <w:p w:rsidR="000C276C" w:rsidRPr="000C276C" w:rsidRDefault="000C276C" w:rsidP="000C276C">
      <w:pPr>
        <w:autoSpaceDE w:val="0"/>
        <w:autoSpaceDN w:val="0"/>
        <w:adjustRightInd w:val="0"/>
        <w:spacing w:after="0" w:line="240" w:lineRule="auto"/>
        <w:jc w:val="both"/>
        <w:rPr>
          <w:rFonts w:ascii="Times New Roman" w:hAnsi="Times New Roman" w:cs="Times New Roman"/>
          <w:sz w:val="24"/>
          <w:szCs w:val="24"/>
        </w:rPr>
      </w:pPr>
      <w:r w:rsidRPr="000C276C">
        <w:rPr>
          <w:rFonts w:ascii="Times New Roman" w:hAnsi="Times New Roman" w:cs="Times New Roman"/>
          <w:sz w:val="24"/>
          <w:szCs w:val="24"/>
        </w:rPr>
        <w:t xml:space="preserve">        Рабочая программа разработана на основе требований ФГОС среднего общего образования, предъявляемых  к структуре, содержанию и результатам освоения ОУД (б) 05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0C276C">
        <w:rPr>
          <w:rFonts w:ascii="Times New Roman" w:hAnsi="Times New Roman" w:cs="Times New Roman"/>
          <w:sz w:val="24"/>
          <w:szCs w:val="24"/>
        </w:rPr>
        <w:t>Минобрнауки</w:t>
      </w:r>
      <w:proofErr w:type="spellEnd"/>
      <w:r w:rsidRPr="000C276C">
        <w:rPr>
          <w:rFonts w:ascii="Times New Roman" w:hAnsi="Times New Roman" w:cs="Times New Roman"/>
          <w:sz w:val="24"/>
          <w:szCs w:val="24"/>
        </w:rPr>
        <w:t xml:space="preserve"> России от 17.03.2015 № 06-259).</w:t>
      </w:r>
    </w:p>
    <w:p w:rsidR="000C276C" w:rsidRPr="000C276C" w:rsidRDefault="000C276C" w:rsidP="000C276C">
      <w:pPr>
        <w:spacing w:after="0" w:line="240" w:lineRule="auto"/>
        <w:jc w:val="both"/>
        <w:rPr>
          <w:rFonts w:ascii="Times New Roman" w:hAnsi="Times New Roman" w:cs="Times New Roman"/>
          <w:sz w:val="24"/>
          <w:szCs w:val="24"/>
        </w:rPr>
      </w:pPr>
      <w:r w:rsidRPr="000C276C">
        <w:rPr>
          <w:rFonts w:ascii="Times New Roman" w:hAnsi="Times New Roman" w:cs="Times New Roman"/>
          <w:sz w:val="24"/>
          <w:szCs w:val="24"/>
        </w:rPr>
        <w:t xml:space="preserve">       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(ППССЗ).</w:t>
      </w:r>
    </w:p>
    <w:p w:rsidR="000C276C" w:rsidRPr="000C276C" w:rsidRDefault="000C276C" w:rsidP="000C276C">
      <w:pPr>
        <w:spacing w:after="0" w:line="240" w:lineRule="auto"/>
        <w:jc w:val="both"/>
        <w:rPr>
          <w:rFonts w:ascii="Times New Roman" w:hAnsi="Times New Roman" w:cs="Times New Roman"/>
          <w:sz w:val="24"/>
          <w:szCs w:val="24"/>
        </w:rPr>
      </w:pPr>
      <w:r w:rsidRPr="000C276C">
        <w:rPr>
          <w:rFonts w:ascii="Times New Roman" w:hAnsi="Times New Roman" w:cs="Times New Roman"/>
          <w:sz w:val="24"/>
          <w:szCs w:val="24"/>
        </w:rPr>
        <w:t>Содержание ОУД</w:t>
      </w:r>
      <w:r w:rsidR="001E1E14">
        <w:rPr>
          <w:rFonts w:ascii="Times New Roman" w:hAnsi="Times New Roman" w:cs="Times New Roman"/>
          <w:sz w:val="24"/>
          <w:szCs w:val="24"/>
        </w:rPr>
        <w:t xml:space="preserve"> (б). 05 «Физическая культура»,</w:t>
      </w:r>
      <w:r w:rsidRPr="000C276C">
        <w:rPr>
          <w:rFonts w:ascii="Times New Roman" w:hAnsi="Times New Roman" w:cs="Times New Roman"/>
          <w:sz w:val="24"/>
          <w:szCs w:val="24"/>
        </w:rPr>
        <w:t xml:space="preserve"> направлено на достижение следующих целей:</w:t>
      </w:r>
    </w:p>
    <w:p w:rsidR="000C276C" w:rsidRPr="000C276C" w:rsidRDefault="000C276C" w:rsidP="000C276C">
      <w:pPr>
        <w:numPr>
          <w:ilvl w:val="0"/>
          <w:numId w:val="1"/>
        </w:numPr>
        <w:spacing w:line="240" w:lineRule="auto"/>
        <w:jc w:val="both"/>
        <w:rPr>
          <w:rFonts w:ascii="Times New Roman" w:hAnsi="Times New Roman"/>
          <w:sz w:val="24"/>
          <w:szCs w:val="24"/>
        </w:rPr>
      </w:pPr>
      <w:r w:rsidRPr="000C276C">
        <w:rPr>
          <w:rFonts w:ascii="Times New Roman" w:hAnsi="Times New Roman"/>
          <w:sz w:val="24"/>
          <w:szCs w:val="24"/>
        </w:rPr>
        <w:t>формирование физической культуры личности будущего профессионала, востребованного на современном рынке труда;</w:t>
      </w:r>
    </w:p>
    <w:p w:rsidR="000C276C" w:rsidRPr="000C276C" w:rsidRDefault="000C276C" w:rsidP="000C276C">
      <w:pPr>
        <w:numPr>
          <w:ilvl w:val="0"/>
          <w:numId w:val="1"/>
        </w:numPr>
        <w:spacing w:line="240" w:lineRule="auto"/>
        <w:jc w:val="both"/>
        <w:rPr>
          <w:rFonts w:ascii="Times New Roman" w:hAnsi="Times New Roman"/>
          <w:sz w:val="24"/>
          <w:szCs w:val="24"/>
        </w:rPr>
      </w:pPr>
      <w:r w:rsidRPr="000C276C">
        <w:rPr>
          <w:rFonts w:ascii="Times New Roman" w:hAnsi="Times New Roman"/>
          <w:sz w:val="24"/>
          <w:szCs w:val="24"/>
        </w:rPr>
        <w:t>развитие физических качеств и способностей, укрепление индивидуального здоровья;</w:t>
      </w:r>
    </w:p>
    <w:p w:rsidR="000C276C" w:rsidRPr="000C276C" w:rsidRDefault="000C276C" w:rsidP="000C276C">
      <w:pPr>
        <w:numPr>
          <w:ilvl w:val="0"/>
          <w:numId w:val="1"/>
        </w:numPr>
        <w:spacing w:line="240" w:lineRule="auto"/>
        <w:jc w:val="both"/>
        <w:rPr>
          <w:rFonts w:ascii="Times New Roman" w:hAnsi="Times New Roman"/>
          <w:sz w:val="24"/>
          <w:szCs w:val="24"/>
        </w:rPr>
      </w:pPr>
      <w:r w:rsidRPr="000C276C">
        <w:rPr>
          <w:rFonts w:ascii="Times New Roman" w:hAnsi="Times New Roman"/>
          <w:sz w:val="24"/>
          <w:szCs w:val="24"/>
        </w:rPr>
        <w:t>формирование устойчивых мотивов и потребностей к занятиям физкультурно- оздоровительной и спортивно-оздоровительной деятельности;</w:t>
      </w:r>
    </w:p>
    <w:p w:rsidR="000C276C" w:rsidRPr="000C276C" w:rsidRDefault="000C276C" w:rsidP="000C276C">
      <w:pPr>
        <w:numPr>
          <w:ilvl w:val="0"/>
          <w:numId w:val="1"/>
        </w:numPr>
        <w:spacing w:line="240" w:lineRule="auto"/>
        <w:jc w:val="both"/>
        <w:rPr>
          <w:rFonts w:ascii="Times New Roman" w:hAnsi="Times New Roman"/>
          <w:sz w:val="24"/>
          <w:szCs w:val="24"/>
        </w:rPr>
      </w:pPr>
      <w:r w:rsidRPr="000C276C">
        <w:rPr>
          <w:rFonts w:ascii="Times New Roman" w:hAnsi="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C276C" w:rsidRPr="000C276C" w:rsidRDefault="000C276C" w:rsidP="000C276C">
      <w:pPr>
        <w:numPr>
          <w:ilvl w:val="0"/>
          <w:numId w:val="1"/>
        </w:numPr>
        <w:spacing w:line="240" w:lineRule="auto"/>
        <w:jc w:val="both"/>
        <w:rPr>
          <w:rFonts w:ascii="Times New Roman" w:hAnsi="Times New Roman"/>
          <w:sz w:val="24"/>
          <w:szCs w:val="24"/>
        </w:rPr>
      </w:pPr>
      <w:r w:rsidRPr="000C276C">
        <w:rPr>
          <w:rFonts w:ascii="Times New Roman" w:hAnsi="Times New Roman"/>
          <w:sz w:val="24"/>
          <w:szCs w:val="24"/>
        </w:rPr>
        <w:t>овладение системой профессионально и жизненно значимых практических умений и навыков, обеспечивающих сохранение и укрепление.</w:t>
      </w:r>
    </w:p>
    <w:p w:rsidR="000C276C" w:rsidRPr="000C276C" w:rsidRDefault="000C276C" w:rsidP="000C276C">
      <w:pPr>
        <w:spacing w:after="0" w:line="240" w:lineRule="auto"/>
        <w:jc w:val="both"/>
        <w:rPr>
          <w:rFonts w:ascii="Times New Roman" w:hAnsi="Times New Roman" w:cs="Times New Roman"/>
          <w:i/>
          <w:sz w:val="24"/>
          <w:szCs w:val="24"/>
        </w:rPr>
      </w:pPr>
    </w:p>
    <w:p w:rsidR="000C276C" w:rsidRPr="000C276C" w:rsidRDefault="000C276C" w:rsidP="000C276C">
      <w:pPr>
        <w:spacing w:after="0" w:line="240" w:lineRule="auto"/>
        <w:jc w:val="both"/>
        <w:rPr>
          <w:rFonts w:ascii="Times New Roman" w:hAnsi="Times New Roman" w:cs="Times New Roman"/>
          <w:sz w:val="24"/>
          <w:szCs w:val="24"/>
        </w:rPr>
      </w:pPr>
      <w:r w:rsidRPr="000C276C">
        <w:rPr>
          <w:rFonts w:ascii="Times New Roman" w:hAnsi="Times New Roman" w:cs="Times New Roman"/>
          <w:sz w:val="24"/>
          <w:szCs w:val="24"/>
        </w:rPr>
        <w:t>Достижение поставленных целей при реализации программы предусматривает решение следующих задач:</w:t>
      </w:r>
    </w:p>
    <w:p w:rsidR="000C276C" w:rsidRPr="000C276C" w:rsidRDefault="000C276C" w:rsidP="000C276C">
      <w:pPr>
        <w:spacing w:after="0" w:line="240" w:lineRule="auto"/>
        <w:jc w:val="both"/>
        <w:rPr>
          <w:rFonts w:ascii="Times New Roman" w:hAnsi="Times New Roman" w:cs="Times New Roman"/>
          <w:sz w:val="24"/>
          <w:szCs w:val="24"/>
        </w:rPr>
      </w:pPr>
    </w:p>
    <w:p w:rsidR="000C276C" w:rsidRPr="000C276C" w:rsidRDefault="000C276C" w:rsidP="000C276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contextualSpacing/>
        <w:jc w:val="both"/>
        <w:rPr>
          <w:rFonts w:ascii="Times New Roman" w:hAnsi="Times New Roman" w:cs="Times New Roman"/>
          <w:bCs/>
          <w:sz w:val="24"/>
          <w:szCs w:val="24"/>
        </w:rPr>
      </w:pPr>
      <w:r w:rsidRPr="000C276C">
        <w:rPr>
          <w:rFonts w:ascii="Times New Roman" w:hAnsi="Times New Roman" w:cs="Times New Roman"/>
          <w:bCs/>
          <w:sz w:val="24"/>
          <w:szCs w:val="24"/>
        </w:rPr>
        <w:t xml:space="preserve">укреплять здоровья, </w:t>
      </w:r>
      <w:proofErr w:type="gramStart"/>
      <w:r w:rsidRPr="000C276C">
        <w:rPr>
          <w:rFonts w:ascii="Times New Roman" w:hAnsi="Times New Roman" w:cs="Times New Roman"/>
          <w:bCs/>
          <w:sz w:val="24"/>
          <w:szCs w:val="24"/>
        </w:rPr>
        <w:t>воспитывать  всесторонне</w:t>
      </w:r>
      <w:proofErr w:type="gramEnd"/>
      <w:r w:rsidRPr="000C276C">
        <w:rPr>
          <w:rFonts w:ascii="Times New Roman" w:hAnsi="Times New Roman" w:cs="Times New Roman"/>
          <w:bCs/>
          <w:sz w:val="24"/>
          <w:szCs w:val="24"/>
        </w:rPr>
        <w:t xml:space="preserve"> развитой личности обучающихся.</w:t>
      </w:r>
    </w:p>
    <w:p w:rsidR="000C276C" w:rsidRPr="000C276C" w:rsidRDefault="000C276C" w:rsidP="000C276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contextualSpacing/>
        <w:jc w:val="both"/>
        <w:rPr>
          <w:rFonts w:ascii="Times New Roman" w:hAnsi="Times New Roman" w:cs="Times New Roman"/>
          <w:bCs/>
          <w:sz w:val="24"/>
          <w:szCs w:val="24"/>
        </w:rPr>
      </w:pPr>
      <w:r w:rsidRPr="000C276C">
        <w:rPr>
          <w:rFonts w:ascii="Times New Roman" w:hAnsi="Times New Roman" w:cs="Times New Roman"/>
          <w:bCs/>
          <w:sz w:val="24"/>
          <w:szCs w:val="24"/>
        </w:rPr>
        <w:t>формировать осознанные потребности в ведении здорового образа жизни.</w:t>
      </w:r>
    </w:p>
    <w:p w:rsidR="000C276C" w:rsidRPr="000C276C" w:rsidRDefault="000C276C" w:rsidP="000C276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contextualSpacing/>
        <w:jc w:val="both"/>
        <w:rPr>
          <w:rFonts w:ascii="Times New Roman" w:hAnsi="Times New Roman" w:cs="Times New Roman"/>
          <w:bCs/>
          <w:sz w:val="24"/>
          <w:szCs w:val="24"/>
        </w:rPr>
      </w:pPr>
      <w:r w:rsidRPr="000C276C">
        <w:rPr>
          <w:rFonts w:ascii="Times New Roman" w:hAnsi="Times New Roman" w:cs="Times New Roman"/>
          <w:bCs/>
          <w:sz w:val="24"/>
          <w:szCs w:val="24"/>
        </w:rPr>
        <w:t>обучить основным двигательным действиям из различных видов спорта.</w:t>
      </w:r>
    </w:p>
    <w:p w:rsidR="000C276C" w:rsidRPr="000C276C" w:rsidRDefault="000C276C" w:rsidP="000C276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contextualSpacing/>
        <w:jc w:val="both"/>
        <w:rPr>
          <w:rFonts w:ascii="Times New Roman" w:hAnsi="Times New Roman" w:cs="Times New Roman"/>
          <w:bCs/>
          <w:sz w:val="24"/>
          <w:szCs w:val="24"/>
        </w:rPr>
      </w:pPr>
      <w:r w:rsidRPr="000C276C">
        <w:rPr>
          <w:rFonts w:ascii="Times New Roman" w:hAnsi="Times New Roman" w:cs="Times New Roman"/>
          <w:bCs/>
          <w:sz w:val="24"/>
          <w:szCs w:val="24"/>
        </w:rPr>
        <w:t>формирова</w:t>
      </w:r>
      <w:r w:rsidR="001E1E14">
        <w:rPr>
          <w:rFonts w:ascii="Times New Roman" w:hAnsi="Times New Roman" w:cs="Times New Roman"/>
          <w:bCs/>
          <w:sz w:val="24"/>
          <w:szCs w:val="24"/>
        </w:rPr>
        <w:t>ть основные физические качества: силы</w:t>
      </w:r>
      <w:r w:rsidRPr="000C276C">
        <w:rPr>
          <w:rFonts w:ascii="Times New Roman" w:hAnsi="Times New Roman" w:cs="Times New Roman"/>
          <w:bCs/>
          <w:sz w:val="24"/>
          <w:szCs w:val="24"/>
        </w:rPr>
        <w:t>,</w:t>
      </w:r>
      <w:r w:rsidR="001E1E14">
        <w:rPr>
          <w:rFonts w:ascii="Times New Roman" w:hAnsi="Times New Roman" w:cs="Times New Roman"/>
          <w:bCs/>
          <w:sz w:val="24"/>
          <w:szCs w:val="24"/>
        </w:rPr>
        <w:t xml:space="preserve"> быстроты</w:t>
      </w:r>
      <w:r w:rsidRPr="000C276C">
        <w:rPr>
          <w:rFonts w:ascii="Times New Roman" w:hAnsi="Times New Roman" w:cs="Times New Roman"/>
          <w:bCs/>
          <w:sz w:val="24"/>
          <w:szCs w:val="24"/>
        </w:rPr>
        <w:t>,</w:t>
      </w:r>
      <w:r w:rsidR="001E1E14">
        <w:rPr>
          <w:rFonts w:ascii="Times New Roman" w:hAnsi="Times New Roman" w:cs="Times New Roman"/>
          <w:bCs/>
          <w:sz w:val="24"/>
          <w:szCs w:val="24"/>
        </w:rPr>
        <w:t xml:space="preserve"> ловкости</w:t>
      </w:r>
      <w:r w:rsidRPr="000C276C">
        <w:rPr>
          <w:rFonts w:ascii="Times New Roman" w:hAnsi="Times New Roman" w:cs="Times New Roman"/>
          <w:bCs/>
          <w:sz w:val="24"/>
          <w:szCs w:val="24"/>
        </w:rPr>
        <w:t>,</w:t>
      </w:r>
      <w:r w:rsidR="001E1E14">
        <w:rPr>
          <w:rFonts w:ascii="Times New Roman" w:hAnsi="Times New Roman" w:cs="Times New Roman"/>
          <w:bCs/>
          <w:sz w:val="24"/>
          <w:szCs w:val="24"/>
        </w:rPr>
        <w:t xml:space="preserve"> </w:t>
      </w:r>
      <w:r w:rsidRPr="000C276C">
        <w:rPr>
          <w:rFonts w:ascii="Times New Roman" w:hAnsi="Times New Roman" w:cs="Times New Roman"/>
          <w:bCs/>
          <w:sz w:val="24"/>
          <w:szCs w:val="24"/>
        </w:rPr>
        <w:t xml:space="preserve">гибкости и </w:t>
      </w:r>
      <w:proofErr w:type="gramStart"/>
      <w:r w:rsidRPr="000C276C">
        <w:rPr>
          <w:rFonts w:ascii="Times New Roman" w:hAnsi="Times New Roman" w:cs="Times New Roman"/>
          <w:bCs/>
          <w:sz w:val="24"/>
          <w:szCs w:val="24"/>
        </w:rPr>
        <w:t>выносливости  повышение</w:t>
      </w:r>
      <w:proofErr w:type="gramEnd"/>
      <w:r w:rsidRPr="000C276C">
        <w:rPr>
          <w:rFonts w:ascii="Times New Roman" w:hAnsi="Times New Roman" w:cs="Times New Roman"/>
          <w:bCs/>
          <w:sz w:val="24"/>
          <w:szCs w:val="24"/>
        </w:rPr>
        <w:t xml:space="preserve"> уровня общей работоспособности обучающихся.</w:t>
      </w:r>
    </w:p>
    <w:p w:rsidR="000C276C" w:rsidRDefault="000C276C" w:rsidP="000C276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contextualSpacing/>
        <w:jc w:val="both"/>
        <w:rPr>
          <w:rFonts w:ascii="Times New Roman" w:hAnsi="Times New Roman" w:cs="Times New Roman"/>
          <w:bCs/>
          <w:sz w:val="24"/>
          <w:szCs w:val="24"/>
        </w:rPr>
      </w:pPr>
      <w:r w:rsidRPr="000C276C">
        <w:rPr>
          <w:rFonts w:ascii="Times New Roman" w:hAnsi="Times New Roman" w:cs="Times New Roman"/>
          <w:bCs/>
          <w:sz w:val="24"/>
          <w:szCs w:val="24"/>
        </w:rPr>
        <w:t xml:space="preserve">повышать устойчивость организма </w:t>
      </w:r>
      <w:proofErr w:type="gramStart"/>
      <w:r w:rsidRPr="000C276C">
        <w:rPr>
          <w:rFonts w:ascii="Times New Roman" w:hAnsi="Times New Roman" w:cs="Times New Roman"/>
          <w:bCs/>
          <w:sz w:val="24"/>
          <w:szCs w:val="24"/>
        </w:rPr>
        <w:t>обучающихся  к</w:t>
      </w:r>
      <w:proofErr w:type="gramEnd"/>
      <w:r w:rsidRPr="000C276C">
        <w:rPr>
          <w:rFonts w:ascii="Times New Roman" w:hAnsi="Times New Roman" w:cs="Times New Roman"/>
          <w:bCs/>
          <w:sz w:val="24"/>
          <w:szCs w:val="24"/>
        </w:rPr>
        <w:t xml:space="preserve"> физическим   нагрузкам, стрессоустойчивость.</w:t>
      </w:r>
    </w:p>
    <w:p w:rsidR="00A5049F" w:rsidRDefault="00A5049F" w:rsidP="00A5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42"/>
        <w:contextualSpacing/>
        <w:jc w:val="both"/>
        <w:rPr>
          <w:rFonts w:ascii="Times New Roman" w:hAnsi="Times New Roman" w:cs="Times New Roman"/>
          <w:bCs/>
          <w:sz w:val="24"/>
          <w:szCs w:val="24"/>
        </w:rPr>
      </w:pPr>
    </w:p>
    <w:p w:rsidR="00A5049F" w:rsidRDefault="00A5049F" w:rsidP="00932B54">
      <w:pPr>
        <w:pStyle w:val="21"/>
        <w:shd w:val="clear" w:color="auto" w:fill="auto"/>
        <w:spacing w:before="0" w:after="0" w:line="240" w:lineRule="auto"/>
        <w:ind w:firstLine="740"/>
        <w:jc w:val="center"/>
        <w:rPr>
          <w:rStyle w:val="2"/>
          <w:color w:val="000000"/>
          <w:sz w:val="24"/>
          <w:szCs w:val="24"/>
        </w:rPr>
      </w:pPr>
      <w:r w:rsidRPr="004D2234">
        <w:rPr>
          <w:rStyle w:val="2"/>
          <w:b/>
          <w:bCs/>
          <w:color w:val="000000"/>
          <w:sz w:val="24"/>
        </w:rPr>
        <w:t>Личностные результаты освоения программы</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554"/>
      </w:tblGrid>
      <w:tr w:rsidR="00A5049F" w:rsidRPr="001E6828" w:rsidTr="00A25FF3">
        <w:trPr>
          <w:trHeight w:val="1266"/>
          <w:jc w:val="center"/>
        </w:trPr>
        <w:tc>
          <w:tcPr>
            <w:tcW w:w="7115" w:type="dxa"/>
          </w:tcPr>
          <w:p w:rsidR="00A5049F" w:rsidRPr="006F1041" w:rsidRDefault="00A5049F" w:rsidP="00A25FF3">
            <w:pPr>
              <w:spacing w:after="0" w:line="240" w:lineRule="auto"/>
              <w:ind w:firstLine="33"/>
              <w:jc w:val="center"/>
              <w:rPr>
                <w:rFonts w:ascii="Times New Roman" w:hAnsi="Times New Roman" w:cs="Times New Roman"/>
                <w:b/>
                <w:bCs/>
                <w:sz w:val="24"/>
                <w:szCs w:val="24"/>
              </w:rPr>
            </w:pPr>
            <w:bookmarkStart w:id="2" w:name="_Hlk73632186"/>
            <w:r w:rsidRPr="006F1041">
              <w:rPr>
                <w:rFonts w:ascii="Times New Roman" w:hAnsi="Times New Roman" w:cs="Times New Roman"/>
                <w:b/>
                <w:bCs/>
                <w:sz w:val="24"/>
                <w:szCs w:val="24"/>
              </w:rPr>
              <w:t xml:space="preserve">Личностные результаты </w:t>
            </w:r>
          </w:p>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 xml:space="preserve">реализации программы воспитания </w:t>
            </w:r>
          </w:p>
          <w:p w:rsidR="00A5049F" w:rsidRPr="006F1041" w:rsidRDefault="00A5049F" w:rsidP="00A25FF3">
            <w:pPr>
              <w:spacing w:after="0" w:line="240" w:lineRule="auto"/>
              <w:ind w:firstLine="33"/>
              <w:jc w:val="center"/>
              <w:rPr>
                <w:rFonts w:ascii="Times New Roman" w:hAnsi="Times New Roman" w:cs="Times New Roman"/>
                <w:b/>
                <w:bCs/>
                <w:sz w:val="24"/>
                <w:szCs w:val="24"/>
              </w:rPr>
            </w:pP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 xml:space="preserve">Код личностных результатов реализации программы </w:t>
            </w:r>
            <w:r w:rsidRPr="006F1041">
              <w:rPr>
                <w:rFonts w:ascii="Times New Roman" w:hAnsi="Times New Roman" w:cs="Times New Roman"/>
                <w:b/>
                <w:bCs/>
                <w:sz w:val="24"/>
                <w:szCs w:val="24"/>
              </w:rPr>
              <w:lastRenderedPageBreak/>
              <w:t>воспитания</w:t>
            </w:r>
          </w:p>
        </w:tc>
      </w:tr>
      <w:tr w:rsidR="00A5049F" w:rsidRPr="001E6828" w:rsidTr="00A25FF3">
        <w:trPr>
          <w:trHeight w:val="43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jc w:val="both"/>
              <w:rPr>
                <w:rFonts w:ascii="Times New Roman" w:hAnsi="Times New Roman" w:cs="Times New Roman"/>
                <w:b/>
                <w:bCs/>
                <w:i/>
                <w:iCs/>
                <w:sz w:val="24"/>
                <w:szCs w:val="24"/>
              </w:rPr>
            </w:pPr>
            <w:r w:rsidRPr="006F1041">
              <w:rPr>
                <w:rFonts w:ascii="Times New Roman" w:hAnsi="Times New Roman" w:cs="Times New Roman"/>
                <w:sz w:val="24"/>
                <w:szCs w:val="24"/>
              </w:rPr>
              <w:lastRenderedPageBreak/>
              <w:t>Осознающий себя гражданином и защитником великой страны.</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w:t>
            </w:r>
          </w:p>
        </w:tc>
      </w:tr>
      <w:tr w:rsidR="00A5049F" w:rsidRPr="001E6828" w:rsidTr="00A25FF3">
        <w:trPr>
          <w:trHeight w:val="944"/>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2</w:t>
            </w:r>
          </w:p>
        </w:tc>
      </w:tr>
      <w:tr w:rsidR="00A5049F" w:rsidRPr="001E6828" w:rsidTr="00A25FF3">
        <w:trPr>
          <w:trHeight w:val="221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6F1041">
              <w:rPr>
                <w:rFonts w:ascii="Times New Roman" w:hAnsi="Times New Roman" w:cs="Times New Roman"/>
                <w:sz w:val="24"/>
                <w:szCs w:val="24"/>
              </w:rPr>
              <w:t>девиантным</w:t>
            </w:r>
            <w:proofErr w:type="spellEnd"/>
            <w:r w:rsidRPr="006F1041">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3</w:t>
            </w:r>
          </w:p>
        </w:tc>
      </w:tr>
      <w:tr w:rsidR="00A5049F" w:rsidRPr="001E6828" w:rsidTr="00A25FF3">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4</w:t>
            </w:r>
          </w:p>
        </w:tc>
      </w:tr>
      <w:tr w:rsidR="00A5049F" w:rsidRPr="001E6828" w:rsidTr="00A25FF3">
        <w:trPr>
          <w:trHeight w:val="1255"/>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5</w:t>
            </w:r>
          </w:p>
        </w:tc>
      </w:tr>
      <w:tr w:rsidR="00A5049F" w:rsidRPr="001E6828" w:rsidTr="00A25FF3">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6</w:t>
            </w:r>
          </w:p>
        </w:tc>
      </w:tr>
      <w:tr w:rsidR="00A5049F" w:rsidRPr="001E6828" w:rsidTr="00A25FF3">
        <w:trPr>
          <w:trHeight w:val="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7</w:t>
            </w:r>
          </w:p>
        </w:tc>
      </w:tr>
      <w:tr w:rsidR="00A5049F" w:rsidRPr="001E6828" w:rsidTr="00A25FF3">
        <w:trPr>
          <w:trHeight w:val="1577"/>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8</w:t>
            </w:r>
          </w:p>
        </w:tc>
      </w:tr>
      <w:tr w:rsidR="00A5049F" w:rsidRPr="001E6828" w:rsidTr="00A25FF3">
        <w:trPr>
          <w:trHeight w:val="190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ind w:firstLine="33"/>
              <w:jc w:val="both"/>
              <w:rPr>
                <w:rFonts w:ascii="Times New Roman" w:hAnsi="Times New Roman" w:cs="Times New Roman"/>
                <w:b/>
                <w:bCs/>
                <w:sz w:val="24"/>
                <w:szCs w:val="24"/>
              </w:rPr>
            </w:pPr>
            <w:r w:rsidRPr="006F1041">
              <w:rPr>
                <w:rFonts w:ascii="Times New Roman"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F1041">
              <w:rPr>
                <w:rFonts w:ascii="Times New Roman" w:hAnsi="Times New Roman" w:cs="Times New Roman"/>
                <w:sz w:val="24"/>
                <w:szCs w:val="24"/>
              </w:rPr>
              <w:t>психоактивных</w:t>
            </w:r>
            <w:proofErr w:type="spellEnd"/>
            <w:r w:rsidRPr="006F1041">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9</w:t>
            </w:r>
          </w:p>
        </w:tc>
      </w:tr>
      <w:tr w:rsidR="00A5049F" w:rsidRPr="001E6828" w:rsidTr="00A25FF3">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jc w:val="both"/>
              <w:rPr>
                <w:rFonts w:ascii="Times New Roman" w:hAnsi="Times New Roman" w:cs="Times New Roman"/>
                <w:b/>
                <w:bCs/>
                <w:sz w:val="24"/>
                <w:szCs w:val="24"/>
              </w:rPr>
            </w:pPr>
            <w:r w:rsidRPr="006F1041">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10</w:t>
            </w:r>
          </w:p>
        </w:tc>
      </w:tr>
      <w:tr w:rsidR="00A5049F" w:rsidRPr="001E6828" w:rsidTr="00A25FF3">
        <w:trPr>
          <w:trHeight w:val="62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jc w:val="both"/>
              <w:rPr>
                <w:rFonts w:ascii="Times New Roman" w:hAnsi="Times New Roman" w:cs="Times New Roman"/>
                <w:b/>
                <w:bCs/>
                <w:sz w:val="24"/>
                <w:szCs w:val="24"/>
              </w:rPr>
            </w:pPr>
            <w:r w:rsidRPr="006F1041">
              <w:rPr>
                <w:rFonts w:ascii="Times New Roman" w:hAnsi="Times New Roman" w:cs="Times New Roman"/>
                <w:sz w:val="24"/>
                <w:szCs w:val="24"/>
              </w:rPr>
              <w:lastRenderedPageBreak/>
              <w:t xml:space="preserve">Проявляющий уважение к эстетическим ценностям, обладающий основами эстетической культуры. </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11</w:t>
            </w:r>
          </w:p>
        </w:tc>
      </w:tr>
      <w:tr w:rsidR="00A5049F" w:rsidRPr="001E6828" w:rsidTr="00A25FF3">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A5049F" w:rsidRPr="006F1041" w:rsidRDefault="00A5049F" w:rsidP="00A25FF3">
            <w:pPr>
              <w:spacing w:after="0" w:line="240" w:lineRule="auto"/>
              <w:jc w:val="both"/>
              <w:rPr>
                <w:rFonts w:ascii="Times New Roman" w:hAnsi="Times New Roman" w:cs="Times New Roman"/>
                <w:b/>
                <w:bCs/>
                <w:sz w:val="24"/>
                <w:szCs w:val="24"/>
              </w:rPr>
            </w:pPr>
            <w:r w:rsidRPr="006F1041">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4" w:type="dxa"/>
            <w:tcBorders>
              <w:top w:val="single" w:sz="4" w:space="0" w:color="auto"/>
              <w:left w:val="single" w:sz="4" w:space="0" w:color="auto"/>
              <w:bottom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12</w:t>
            </w:r>
          </w:p>
        </w:tc>
      </w:tr>
      <w:tr w:rsidR="00A5049F" w:rsidRPr="001E6828" w:rsidTr="00A25FF3">
        <w:trPr>
          <w:trHeight w:val="944"/>
          <w:jc w:val="center"/>
        </w:trPr>
        <w:tc>
          <w:tcPr>
            <w:tcW w:w="9669" w:type="dxa"/>
            <w:gridSpan w:val="2"/>
            <w:tcBorders>
              <w:top w:val="single" w:sz="4" w:space="0" w:color="auto"/>
            </w:tcBorders>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Личностные результаты</w:t>
            </w:r>
          </w:p>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 xml:space="preserve">реализации программы воспитания, </w:t>
            </w:r>
            <w:r w:rsidRPr="006F1041">
              <w:rPr>
                <w:rFonts w:ascii="Times New Roman" w:hAnsi="Times New Roman" w:cs="Times New Roman"/>
                <w:b/>
                <w:bCs/>
                <w:sz w:val="24"/>
                <w:szCs w:val="24"/>
              </w:rPr>
              <w:br/>
              <w:t>определенные отраслевыми требованиями к деловым качествам личности</w:t>
            </w:r>
          </w:p>
        </w:tc>
      </w:tr>
      <w:tr w:rsidR="00A5049F" w:rsidRPr="001E6828" w:rsidTr="00A25FF3">
        <w:trPr>
          <w:trHeight w:val="633"/>
          <w:jc w:val="center"/>
        </w:trPr>
        <w:tc>
          <w:tcPr>
            <w:tcW w:w="7115" w:type="dxa"/>
          </w:tcPr>
          <w:p w:rsidR="00A5049F" w:rsidRPr="006F1041" w:rsidRDefault="00A5049F" w:rsidP="00A25FF3">
            <w:pPr>
              <w:spacing w:after="0" w:line="240" w:lineRule="auto"/>
              <w:ind w:firstLine="34"/>
              <w:rPr>
                <w:rFonts w:ascii="Times New Roman" w:hAnsi="Times New Roman" w:cs="Times New Roman"/>
                <w:sz w:val="24"/>
                <w:szCs w:val="24"/>
              </w:rPr>
            </w:pPr>
            <w:r w:rsidRPr="006F1041">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r w:rsidRPr="006F1041">
              <w:rPr>
                <w:rFonts w:ascii="Times New Roman" w:hAnsi="Times New Roman" w:cs="Times New Roman"/>
                <w:b/>
                <w:sz w:val="24"/>
                <w:szCs w:val="24"/>
              </w:rPr>
              <w:t xml:space="preserve">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13</w:t>
            </w:r>
          </w:p>
        </w:tc>
      </w:tr>
      <w:tr w:rsidR="00A5049F" w:rsidRPr="001E6828" w:rsidTr="00A25FF3">
        <w:trPr>
          <w:trHeight w:val="621"/>
          <w:jc w:val="center"/>
        </w:trPr>
        <w:tc>
          <w:tcPr>
            <w:tcW w:w="7115" w:type="dxa"/>
          </w:tcPr>
          <w:p w:rsidR="00A5049F" w:rsidRPr="006F1041" w:rsidRDefault="00A5049F" w:rsidP="00A25FF3">
            <w:pPr>
              <w:spacing w:after="0" w:line="240" w:lineRule="auto"/>
              <w:ind w:firstLine="34"/>
              <w:rPr>
                <w:rFonts w:ascii="Times New Roman" w:hAnsi="Times New Roman" w:cs="Times New Roman"/>
                <w:sz w:val="24"/>
                <w:szCs w:val="24"/>
              </w:rPr>
            </w:pPr>
            <w:r w:rsidRPr="006F1041">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6F1041">
              <w:rPr>
                <w:rFonts w:ascii="Times New Roman" w:hAnsi="Times New Roman" w:cs="Times New Roman"/>
                <w:b/>
                <w:sz w:val="24"/>
                <w:szCs w:val="24"/>
              </w:rPr>
              <w:t xml:space="preserve">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14</w:t>
            </w:r>
          </w:p>
        </w:tc>
      </w:tr>
      <w:tr w:rsidR="00A5049F" w:rsidRPr="001E6828" w:rsidTr="00A25FF3">
        <w:trPr>
          <w:trHeight w:val="956"/>
          <w:jc w:val="center"/>
        </w:trPr>
        <w:tc>
          <w:tcPr>
            <w:tcW w:w="7115" w:type="dxa"/>
          </w:tcPr>
          <w:p w:rsidR="00A5049F" w:rsidRPr="006F1041" w:rsidRDefault="00A5049F" w:rsidP="00A25FF3">
            <w:pPr>
              <w:spacing w:after="0" w:line="240" w:lineRule="auto"/>
              <w:rPr>
                <w:rFonts w:ascii="Times New Roman" w:hAnsi="Times New Roman" w:cs="Times New Roman"/>
                <w:sz w:val="24"/>
                <w:szCs w:val="24"/>
              </w:rPr>
            </w:pPr>
            <w:r w:rsidRPr="006F1041">
              <w:rPr>
                <w:rFonts w:ascii="Times New Roman" w:hAnsi="Times New Roman" w:cs="Times New Roman"/>
                <w:sz w:val="24"/>
                <w:szCs w:val="24"/>
              </w:rPr>
              <w:t>Открытый к текущим и перспективным изменениям в мире труда и профессий.</w:t>
            </w:r>
            <w:r w:rsidRPr="006F1041">
              <w:rPr>
                <w:rFonts w:ascii="Times New Roman" w:hAnsi="Times New Roman" w:cs="Times New Roman"/>
                <w:b/>
                <w:sz w:val="24"/>
                <w:szCs w:val="24"/>
              </w:rPr>
              <w:t xml:space="preserve">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15</w:t>
            </w:r>
          </w:p>
        </w:tc>
      </w:tr>
      <w:tr w:rsidR="00A5049F" w:rsidRPr="001E6828" w:rsidTr="00A25FF3">
        <w:trPr>
          <w:trHeight w:val="956"/>
          <w:jc w:val="center"/>
        </w:trPr>
        <w:tc>
          <w:tcPr>
            <w:tcW w:w="7115" w:type="dxa"/>
          </w:tcPr>
          <w:p w:rsidR="00A5049F" w:rsidRPr="006F1041" w:rsidRDefault="00A5049F" w:rsidP="00A25FF3">
            <w:pPr>
              <w:spacing w:after="0" w:line="240" w:lineRule="auto"/>
              <w:ind w:firstLine="34"/>
              <w:rPr>
                <w:rFonts w:ascii="Times New Roman" w:hAnsi="Times New Roman" w:cs="Times New Roman"/>
                <w:sz w:val="24"/>
                <w:szCs w:val="24"/>
              </w:rPr>
            </w:pPr>
            <w:r w:rsidRPr="006F1041">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sidRPr="006F1041">
              <w:rPr>
                <w:rFonts w:ascii="Times New Roman" w:hAnsi="Times New Roman" w:cs="Times New Roman"/>
                <w:b/>
                <w:sz w:val="24"/>
                <w:szCs w:val="24"/>
              </w:rPr>
              <w:t xml:space="preserve">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16</w:t>
            </w:r>
          </w:p>
        </w:tc>
      </w:tr>
      <w:tr w:rsidR="00A5049F" w:rsidRPr="001E6828" w:rsidTr="00A25FF3">
        <w:trPr>
          <w:trHeight w:val="956"/>
          <w:jc w:val="center"/>
        </w:trPr>
        <w:tc>
          <w:tcPr>
            <w:tcW w:w="7115" w:type="dxa"/>
          </w:tcPr>
          <w:p w:rsidR="00A5049F" w:rsidRPr="006F1041" w:rsidRDefault="00A5049F" w:rsidP="00A25FF3">
            <w:pPr>
              <w:spacing w:after="0" w:line="240" w:lineRule="auto"/>
              <w:rPr>
                <w:rFonts w:ascii="Times New Roman" w:hAnsi="Times New Roman" w:cs="Times New Roman"/>
                <w:sz w:val="24"/>
                <w:szCs w:val="24"/>
              </w:rPr>
            </w:pPr>
            <w:r w:rsidRPr="006F1041">
              <w:rPr>
                <w:rFonts w:ascii="Times New Roman" w:hAnsi="Times New Roman" w:cs="Times New Roman"/>
                <w:sz w:val="24"/>
                <w:szCs w:val="24"/>
              </w:rPr>
              <w:t xml:space="preserve">Экономически активный, предприимчивый, готовый к </w:t>
            </w:r>
            <w:proofErr w:type="spellStart"/>
            <w:r w:rsidRPr="006F1041">
              <w:rPr>
                <w:rFonts w:ascii="Times New Roman" w:hAnsi="Times New Roman" w:cs="Times New Roman"/>
                <w:sz w:val="24"/>
                <w:szCs w:val="24"/>
              </w:rPr>
              <w:t>самозанятости</w:t>
            </w:r>
            <w:proofErr w:type="spellEnd"/>
            <w:r w:rsidRPr="006F1041">
              <w:rPr>
                <w:rFonts w:ascii="Times New Roman" w:hAnsi="Times New Roman" w:cs="Times New Roman"/>
                <w:sz w:val="24"/>
                <w:szCs w:val="24"/>
              </w:rPr>
              <w:t>.</w:t>
            </w:r>
            <w:r w:rsidRPr="006F1041">
              <w:rPr>
                <w:rFonts w:ascii="Times New Roman" w:hAnsi="Times New Roman" w:cs="Times New Roman"/>
                <w:b/>
                <w:sz w:val="24"/>
                <w:szCs w:val="24"/>
              </w:rPr>
              <w:t xml:space="preserve">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17</w:t>
            </w:r>
          </w:p>
        </w:tc>
      </w:tr>
      <w:tr w:rsidR="00A5049F" w:rsidRPr="001E6828" w:rsidTr="00A25FF3">
        <w:trPr>
          <w:trHeight w:val="956"/>
          <w:jc w:val="center"/>
        </w:trPr>
        <w:tc>
          <w:tcPr>
            <w:tcW w:w="7115" w:type="dxa"/>
          </w:tcPr>
          <w:p w:rsidR="00A5049F" w:rsidRPr="006F1041" w:rsidRDefault="00A5049F" w:rsidP="00A25FF3">
            <w:pPr>
              <w:spacing w:after="0" w:line="240" w:lineRule="auto"/>
              <w:rPr>
                <w:rFonts w:ascii="Times New Roman" w:hAnsi="Times New Roman" w:cs="Times New Roman"/>
                <w:sz w:val="24"/>
                <w:szCs w:val="24"/>
              </w:rPr>
            </w:pPr>
            <w:r w:rsidRPr="006F1041">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r w:rsidRPr="006F1041">
              <w:rPr>
                <w:rFonts w:ascii="Times New Roman" w:hAnsi="Times New Roman" w:cs="Times New Roman"/>
                <w:b/>
                <w:sz w:val="24"/>
                <w:szCs w:val="24"/>
              </w:rPr>
              <w:t xml:space="preserve">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18</w:t>
            </w:r>
          </w:p>
        </w:tc>
      </w:tr>
      <w:tr w:rsidR="00A5049F" w:rsidRPr="001E6828" w:rsidTr="00A25FF3">
        <w:trPr>
          <w:trHeight w:val="944"/>
          <w:jc w:val="center"/>
        </w:trPr>
        <w:tc>
          <w:tcPr>
            <w:tcW w:w="9669" w:type="dxa"/>
            <w:gridSpan w:val="2"/>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Личностные результаты</w:t>
            </w:r>
          </w:p>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 xml:space="preserve">реализации программы воспитания, </w:t>
            </w:r>
            <w:r w:rsidRPr="006F1041">
              <w:rPr>
                <w:rFonts w:ascii="Times New Roman" w:hAnsi="Times New Roman" w:cs="Times New Roman"/>
                <w:b/>
                <w:bCs/>
                <w:sz w:val="24"/>
                <w:szCs w:val="24"/>
              </w:rPr>
              <w:br/>
              <w:t>определенные ключевыми работодателями</w:t>
            </w:r>
          </w:p>
        </w:tc>
      </w:tr>
      <w:tr w:rsidR="00A5049F" w:rsidRPr="001E6828" w:rsidTr="00A25FF3">
        <w:trPr>
          <w:trHeight w:val="310"/>
          <w:jc w:val="center"/>
        </w:trPr>
        <w:tc>
          <w:tcPr>
            <w:tcW w:w="7115" w:type="dxa"/>
          </w:tcPr>
          <w:p w:rsidR="00A5049F" w:rsidRPr="006F1041" w:rsidRDefault="00A5049F" w:rsidP="00A25FF3">
            <w:pPr>
              <w:spacing w:after="0" w:line="240" w:lineRule="auto"/>
              <w:rPr>
                <w:rFonts w:ascii="Times New Roman" w:hAnsi="Times New Roman" w:cs="Times New Roman"/>
                <w:sz w:val="24"/>
                <w:szCs w:val="24"/>
              </w:rPr>
            </w:pPr>
            <w:r w:rsidRPr="006F1041">
              <w:rPr>
                <w:rFonts w:ascii="Times New Roman" w:hAnsi="Times New Roman" w:cs="Times New Roman"/>
                <w:sz w:val="24"/>
                <w:szCs w:val="24"/>
              </w:rPr>
              <w:t xml:space="preserve">Умение реализовать лидерские качества на производстве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19</w:t>
            </w:r>
          </w:p>
        </w:tc>
      </w:tr>
      <w:tr w:rsidR="00A5049F" w:rsidRPr="001E6828" w:rsidTr="00A25FF3">
        <w:trPr>
          <w:trHeight w:val="322"/>
          <w:jc w:val="center"/>
        </w:trPr>
        <w:tc>
          <w:tcPr>
            <w:tcW w:w="7115" w:type="dxa"/>
          </w:tcPr>
          <w:p w:rsidR="00A5049F" w:rsidRPr="006F1041" w:rsidRDefault="00A5049F" w:rsidP="00A25FF3">
            <w:pPr>
              <w:spacing w:after="0" w:line="240" w:lineRule="auto"/>
              <w:rPr>
                <w:rFonts w:ascii="Times New Roman" w:hAnsi="Times New Roman" w:cs="Times New Roman"/>
                <w:sz w:val="24"/>
                <w:szCs w:val="24"/>
              </w:rPr>
            </w:pPr>
            <w:r w:rsidRPr="006F1041">
              <w:rPr>
                <w:rFonts w:ascii="Times New Roman" w:hAnsi="Times New Roman" w:cs="Times New Roman"/>
                <w:sz w:val="24"/>
                <w:szCs w:val="24"/>
              </w:rPr>
              <w:t xml:space="preserve">Стрессоустойчивость, коммуникабельность </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20</w:t>
            </w:r>
          </w:p>
        </w:tc>
      </w:tr>
      <w:tr w:rsidR="00A5049F" w:rsidRPr="001E6828" w:rsidTr="00A25FF3">
        <w:trPr>
          <w:trHeight w:val="944"/>
          <w:jc w:val="center"/>
        </w:trPr>
        <w:tc>
          <w:tcPr>
            <w:tcW w:w="9669" w:type="dxa"/>
            <w:gridSpan w:val="2"/>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Личностные результаты</w:t>
            </w:r>
          </w:p>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 xml:space="preserve">реализации программы воспитания, </w:t>
            </w:r>
            <w:r w:rsidRPr="006F1041">
              <w:rPr>
                <w:rFonts w:ascii="Times New Roman" w:hAnsi="Times New Roman" w:cs="Times New Roman"/>
                <w:b/>
                <w:bCs/>
                <w:sz w:val="24"/>
                <w:szCs w:val="24"/>
              </w:rPr>
              <w:br/>
              <w:t xml:space="preserve">определенные субъектами образовательного процесса </w:t>
            </w:r>
            <w:r w:rsidRPr="006F1041">
              <w:rPr>
                <w:rFonts w:ascii="Times New Roman" w:hAnsi="Times New Roman" w:cs="Times New Roman"/>
                <w:sz w:val="24"/>
                <w:szCs w:val="24"/>
              </w:rPr>
              <w:t>(при наличии)</w:t>
            </w:r>
          </w:p>
        </w:tc>
      </w:tr>
      <w:tr w:rsidR="00A5049F" w:rsidRPr="00E70D59" w:rsidTr="00A25FF3">
        <w:trPr>
          <w:trHeight w:val="310"/>
          <w:jc w:val="center"/>
        </w:trPr>
        <w:tc>
          <w:tcPr>
            <w:tcW w:w="7115" w:type="dxa"/>
          </w:tcPr>
          <w:p w:rsidR="00A5049F" w:rsidRPr="006F1041" w:rsidRDefault="00A5049F" w:rsidP="00A25FF3">
            <w:pPr>
              <w:spacing w:after="0" w:line="240" w:lineRule="auto"/>
              <w:ind w:firstLine="33"/>
              <w:rPr>
                <w:rFonts w:ascii="Times New Roman" w:hAnsi="Times New Roman" w:cs="Times New Roman"/>
                <w:sz w:val="24"/>
                <w:szCs w:val="24"/>
              </w:rPr>
            </w:pPr>
            <w:r w:rsidRPr="006F1041">
              <w:rPr>
                <w:rFonts w:ascii="Times New Roman" w:hAnsi="Times New Roman" w:cs="Times New Roman"/>
                <w:sz w:val="24"/>
                <w:szCs w:val="24"/>
              </w:rPr>
              <w:t>Мотивация к самообразованию и развитию</w:t>
            </w:r>
          </w:p>
        </w:tc>
        <w:tc>
          <w:tcPr>
            <w:tcW w:w="2554" w:type="dxa"/>
            <w:vAlign w:val="center"/>
          </w:tcPr>
          <w:p w:rsidR="00A5049F" w:rsidRPr="006F1041" w:rsidRDefault="00A5049F" w:rsidP="00A25FF3">
            <w:pPr>
              <w:spacing w:after="0" w:line="240" w:lineRule="auto"/>
              <w:ind w:firstLine="33"/>
              <w:jc w:val="center"/>
              <w:rPr>
                <w:rFonts w:ascii="Times New Roman" w:hAnsi="Times New Roman" w:cs="Times New Roman"/>
                <w:b/>
                <w:bCs/>
                <w:sz w:val="24"/>
                <w:szCs w:val="24"/>
              </w:rPr>
            </w:pPr>
            <w:r w:rsidRPr="006F1041">
              <w:rPr>
                <w:rFonts w:ascii="Times New Roman" w:hAnsi="Times New Roman" w:cs="Times New Roman"/>
                <w:b/>
                <w:bCs/>
                <w:sz w:val="24"/>
                <w:szCs w:val="24"/>
              </w:rPr>
              <w:t>ЛР 21</w:t>
            </w:r>
          </w:p>
        </w:tc>
      </w:tr>
      <w:bookmarkEnd w:id="2"/>
    </w:tbl>
    <w:p w:rsidR="00A5049F" w:rsidRPr="000C276C" w:rsidRDefault="00A5049F" w:rsidP="00A5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42"/>
        <w:contextualSpacing/>
        <w:jc w:val="both"/>
        <w:rPr>
          <w:rFonts w:ascii="Times New Roman" w:hAnsi="Times New Roman" w:cs="Times New Roman"/>
          <w:bCs/>
          <w:sz w:val="24"/>
          <w:szCs w:val="24"/>
        </w:rPr>
      </w:pPr>
    </w:p>
    <w:p w:rsidR="000C276C" w:rsidRPr="000C276C" w:rsidRDefault="000C276C" w:rsidP="000C276C">
      <w:pPr>
        <w:spacing w:after="0" w:line="480" w:lineRule="auto"/>
        <w:jc w:val="both"/>
        <w:rPr>
          <w:rFonts w:ascii="Times New Roman" w:hAnsi="Times New Roman" w:cs="Times New Roman"/>
          <w:sz w:val="28"/>
          <w:szCs w:val="28"/>
        </w:rPr>
      </w:pPr>
    </w:p>
    <w:p w:rsidR="000C276C" w:rsidRPr="000C276C" w:rsidRDefault="0092363C" w:rsidP="000C276C">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3" w:name="_Toc509236500"/>
      <w:r w:rsidRPr="000C276C">
        <w:rPr>
          <w:rFonts w:ascii="Times New Roman" w:eastAsiaTheme="majorEastAsia" w:hAnsi="Times New Roman" w:cs="Times New Roman"/>
          <w:b/>
          <w:bCs/>
          <w:color w:val="000000" w:themeColor="text1"/>
          <w:sz w:val="28"/>
          <w:szCs w:val="28"/>
        </w:rPr>
        <w:lastRenderedPageBreak/>
        <w:t>ОБЩАЯ ХАРАКТЕРИСТИКА УЧЕБНОЙ ДИСЦИПЛИНЫ «ФИЗИЧЕСКАЯ КУЛЬТУРА»</w:t>
      </w:r>
      <w:bookmarkEnd w:id="3"/>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    </w:t>
      </w:r>
      <w:r w:rsidR="001E1E14">
        <w:rPr>
          <w:rFonts w:ascii="Times New Roman" w:hAnsi="Times New Roman"/>
          <w:sz w:val="24"/>
          <w:szCs w:val="24"/>
        </w:rPr>
        <w:t>Содержание учебной дисциплины «</w:t>
      </w:r>
      <w:r w:rsidRPr="000C276C">
        <w:rPr>
          <w:rFonts w:ascii="Times New Roman" w:hAnsi="Times New Roman"/>
          <w:sz w:val="24"/>
          <w:szCs w:val="24"/>
        </w:rPr>
        <w:t>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    Реализация содержания</w:t>
      </w:r>
      <w:r w:rsidR="001E1E14">
        <w:rPr>
          <w:rFonts w:ascii="Times New Roman" w:hAnsi="Times New Roman"/>
          <w:sz w:val="24"/>
          <w:szCs w:val="24"/>
        </w:rPr>
        <w:t xml:space="preserve"> учебной дисциплины «</w:t>
      </w:r>
      <w:r w:rsidRPr="000C276C">
        <w:rPr>
          <w:rFonts w:ascii="Times New Roman" w:hAnsi="Times New Roman"/>
          <w:sz w:val="24"/>
          <w:szCs w:val="24"/>
        </w:rPr>
        <w:t xml:space="preserve">Физическая культура» в преемственности с другими общеобразовательной дисциплинами такие как: основы безопасности жизнедеятельности, биология, физика, </w:t>
      </w:r>
      <w:proofErr w:type="gramStart"/>
      <w:r w:rsidRPr="000C276C">
        <w:rPr>
          <w:rFonts w:ascii="Times New Roman" w:hAnsi="Times New Roman"/>
          <w:sz w:val="24"/>
          <w:szCs w:val="24"/>
        </w:rPr>
        <w:t>химия  способствующие</w:t>
      </w:r>
      <w:proofErr w:type="gramEnd"/>
      <w:r w:rsidRPr="000C276C">
        <w:rPr>
          <w:rFonts w:ascii="Times New Roman" w:hAnsi="Times New Roman"/>
          <w:sz w:val="24"/>
          <w:szCs w:val="24"/>
        </w:rPr>
        <w:t xml:space="preserve"> воспитанию обучающихся, посредством личностно и общественно значимой деятельности, становлению </w:t>
      </w:r>
      <w:proofErr w:type="spellStart"/>
      <w:r w:rsidRPr="000C276C">
        <w:rPr>
          <w:rFonts w:ascii="Times New Roman" w:hAnsi="Times New Roman"/>
          <w:sz w:val="24"/>
          <w:szCs w:val="24"/>
        </w:rPr>
        <w:t>целесоообразного</w:t>
      </w:r>
      <w:proofErr w:type="spellEnd"/>
      <w:r w:rsidRPr="000C276C">
        <w:rPr>
          <w:rFonts w:ascii="Times New Roman" w:hAnsi="Times New Roman"/>
          <w:sz w:val="24"/>
          <w:szCs w:val="24"/>
        </w:rPr>
        <w:t xml:space="preserve"> здорового образа жизни.</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   Организация занятий по физической культуре является системно - </w:t>
      </w:r>
      <w:proofErr w:type="spellStart"/>
      <w:r w:rsidRPr="000C276C">
        <w:rPr>
          <w:rFonts w:ascii="Times New Roman" w:hAnsi="Times New Roman"/>
          <w:sz w:val="24"/>
          <w:szCs w:val="24"/>
        </w:rPr>
        <w:t>деятельностный</w:t>
      </w:r>
      <w:proofErr w:type="spellEnd"/>
      <w:r w:rsidRPr="000C276C">
        <w:rPr>
          <w:rFonts w:ascii="Times New Roman" w:hAnsi="Times New Roman"/>
          <w:sz w:val="24"/>
          <w:szCs w:val="24"/>
        </w:rPr>
        <w:t xml:space="preserve">  подход, который обеспечивает построение образовательного процесса с учётом индивидуальных, возрастных, психологических, физиологических особенностей и качества здоровья обучающихся.</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   В соответствии со структурой двигательной деятельности содержание учебной дисциплины </w:t>
      </w:r>
      <w:r w:rsidR="001E1E14">
        <w:rPr>
          <w:rFonts w:ascii="Times New Roman" w:hAnsi="Times New Roman"/>
          <w:sz w:val="24"/>
          <w:szCs w:val="24"/>
        </w:rPr>
        <w:t xml:space="preserve">     </w:t>
      </w:r>
      <w:proofErr w:type="gramStart"/>
      <w:r w:rsidR="001E1E14">
        <w:rPr>
          <w:rFonts w:ascii="Times New Roman" w:hAnsi="Times New Roman"/>
          <w:sz w:val="24"/>
          <w:szCs w:val="24"/>
        </w:rPr>
        <w:t xml:space="preserve">   «</w:t>
      </w:r>
      <w:proofErr w:type="gramEnd"/>
      <w:r w:rsidRPr="000C276C">
        <w:rPr>
          <w:rFonts w:ascii="Times New Roman" w:hAnsi="Times New Roman"/>
          <w:sz w:val="24"/>
          <w:szCs w:val="24"/>
        </w:rPr>
        <w:t>Физическая культура» представлено тремя содержательными линиями: физкультурно-оздоровительная, спортивно- оздоровите</w:t>
      </w:r>
      <w:r w:rsidR="001E1E14">
        <w:rPr>
          <w:rFonts w:ascii="Times New Roman" w:hAnsi="Times New Roman"/>
          <w:sz w:val="24"/>
          <w:szCs w:val="24"/>
        </w:rPr>
        <w:t xml:space="preserve">льная деятельность с </w:t>
      </w:r>
      <w:proofErr w:type="spellStart"/>
      <w:r w:rsidR="001E1E14">
        <w:rPr>
          <w:rFonts w:ascii="Times New Roman" w:hAnsi="Times New Roman"/>
          <w:sz w:val="24"/>
          <w:szCs w:val="24"/>
        </w:rPr>
        <w:t>прикладно</w:t>
      </w:r>
      <w:proofErr w:type="spellEnd"/>
      <w:r w:rsidR="001E1E14">
        <w:rPr>
          <w:rFonts w:ascii="Times New Roman" w:hAnsi="Times New Roman"/>
          <w:sz w:val="24"/>
          <w:szCs w:val="24"/>
        </w:rPr>
        <w:t>-</w:t>
      </w:r>
      <w:r w:rsidRPr="000C276C">
        <w:rPr>
          <w:rFonts w:ascii="Times New Roman" w:hAnsi="Times New Roman"/>
          <w:sz w:val="24"/>
          <w:szCs w:val="24"/>
        </w:rPr>
        <w:t>ориентированной подготовкой, введение в профессиональную деятельность специалиста.</w:t>
      </w:r>
    </w:p>
    <w:p w:rsidR="000C276C" w:rsidRPr="000C276C" w:rsidRDefault="000C276C" w:rsidP="000C276C">
      <w:pPr>
        <w:spacing w:line="240" w:lineRule="auto"/>
        <w:jc w:val="both"/>
        <w:rPr>
          <w:rFonts w:ascii="Times New Roman" w:hAnsi="Times New Roman"/>
          <w:sz w:val="24"/>
          <w:szCs w:val="24"/>
        </w:rPr>
      </w:pPr>
      <w:proofErr w:type="gramStart"/>
      <w:r w:rsidRPr="000C276C">
        <w:rPr>
          <w:rFonts w:ascii="Times New Roman" w:hAnsi="Times New Roman"/>
          <w:i/>
          <w:sz w:val="24"/>
          <w:szCs w:val="24"/>
        </w:rPr>
        <w:t>Первая  содержательная</w:t>
      </w:r>
      <w:proofErr w:type="gramEnd"/>
      <w:r w:rsidRPr="000C276C">
        <w:rPr>
          <w:rFonts w:ascii="Times New Roman" w:hAnsi="Times New Roman"/>
          <w:i/>
          <w:sz w:val="24"/>
          <w:szCs w:val="24"/>
        </w:rPr>
        <w:t xml:space="preserve"> линия</w:t>
      </w:r>
      <w:r w:rsidRPr="000C276C">
        <w:rPr>
          <w:rFonts w:ascii="Times New Roman" w:hAnsi="Times New Roman"/>
          <w:sz w:val="24"/>
          <w:szCs w:val="24"/>
        </w:rPr>
        <w:t xml:space="preserve"> ориентирует образовательный процесс на укрепление здоровья обучающихся и воспитание бережного к нему отношения.</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i/>
          <w:sz w:val="24"/>
          <w:szCs w:val="24"/>
        </w:rPr>
        <w:t>Вторая содержательная линия</w:t>
      </w:r>
      <w:r w:rsidRPr="000C276C">
        <w:rPr>
          <w:rFonts w:ascii="Times New Roman" w:hAnsi="Times New Roman"/>
          <w:sz w:val="24"/>
          <w:szCs w:val="24"/>
        </w:rPr>
        <w:t xml:space="preserve"> соотносится </w:t>
      </w:r>
      <w:proofErr w:type="gramStart"/>
      <w:r w:rsidRPr="000C276C">
        <w:rPr>
          <w:rFonts w:ascii="Times New Roman" w:hAnsi="Times New Roman"/>
          <w:sz w:val="24"/>
          <w:szCs w:val="24"/>
        </w:rPr>
        <w:t>с интересами</w:t>
      </w:r>
      <w:proofErr w:type="gramEnd"/>
      <w:r w:rsidRPr="000C276C">
        <w:rPr>
          <w:rFonts w:ascii="Times New Roman" w:hAnsi="Times New Roman"/>
          <w:sz w:val="24"/>
          <w:szCs w:val="24"/>
        </w:rPr>
        <w:t xml:space="preserve"> обучающимися в занятиях спортом и характеризуется направленностью на обеспечение достаточного уровня физической и двигательной подготовленности обучающихся.</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i/>
          <w:sz w:val="24"/>
          <w:szCs w:val="24"/>
        </w:rPr>
        <w:t>Третья содержательная линия</w:t>
      </w:r>
      <w:r w:rsidRPr="000C276C">
        <w:rPr>
          <w:rFonts w:ascii="Times New Roman" w:hAnsi="Times New Roman"/>
          <w:sz w:val="24"/>
          <w:szCs w:val="24"/>
        </w:rPr>
        <w:t xml:space="preserve"> ориентирует образовательный процесс на развитие интереса обучающихся к будущей профессиональной деятельности и показывает значение физической культуры для дальнейшего профессионального роста самосовершенствования на современном рынке труда.</w:t>
      </w:r>
    </w:p>
    <w:p w:rsidR="000C276C" w:rsidRPr="000C276C" w:rsidRDefault="000C276C" w:rsidP="000C276C">
      <w:pPr>
        <w:spacing w:line="240" w:lineRule="auto"/>
        <w:jc w:val="both"/>
        <w:rPr>
          <w:rFonts w:ascii="Times New Roman" w:hAnsi="Times New Roman"/>
          <w:b/>
          <w:i/>
          <w:sz w:val="24"/>
          <w:szCs w:val="24"/>
        </w:rPr>
      </w:pPr>
      <w:r w:rsidRPr="000C276C">
        <w:rPr>
          <w:rFonts w:ascii="Times New Roman" w:hAnsi="Times New Roman"/>
          <w:sz w:val="24"/>
          <w:szCs w:val="24"/>
        </w:rPr>
        <w:t xml:space="preserve">Основное </w:t>
      </w:r>
      <w:r w:rsidR="001E1E14">
        <w:rPr>
          <w:rFonts w:ascii="Times New Roman" w:hAnsi="Times New Roman"/>
          <w:sz w:val="24"/>
          <w:szCs w:val="24"/>
        </w:rPr>
        <w:t>содержание учебной дисциплины «</w:t>
      </w:r>
      <w:r w:rsidRPr="000C276C">
        <w:rPr>
          <w:rFonts w:ascii="Times New Roman" w:hAnsi="Times New Roman"/>
          <w:sz w:val="24"/>
          <w:szCs w:val="24"/>
        </w:rPr>
        <w:t xml:space="preserve">Физическая культура» реализуется в процессе теоретических и практических занятий и представлено разделами: </w:t>
      </w:r>
      <w:r w:rsidRPr="000C276C">
        <w:rPr>
          <w:rFonts w:ascii="Times New Roman" w:hAnsi="Times New Roman"/>
          <w:b/>
          <w:i/>
          <w:sz w:val="24"/>
          <w:szCs w:val="24"/>
        </w:rPr>
        <w:t>теоретическая часть и практическая часть.</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b/>
          <w:i/>
          <w:sz w:val="24"/>
          <w:szCs w:val="24"/>
        </w:rPr>
        <w:t xml:space="preserve">Теоретическая часть </w:t>
      </w:r>
      <w:r w:rsidRPr="000C276C">
        <w:rPr>
          <w:rFonts w:ascii="Times New Roman" w:hAnsi="Times New Roman"/>
          <w:sz w:val="24"/>
          <w:szCs w:val="24"/>
        </w:rPr>
        <w:t>направлена на осознание обучающимся, значения здорового образа жизни и двигательной активности в профессиональном росте и адаптации к изменяющемуся рынку труда.</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b/>
          <w:i/>
          <w:sz w:val="24"/>
          <w:szCs w:val="24"/>
        </w:rPr>
        <w:t>Практическая часть</w:t>
      </w:r>
      <w:r w:rsidRPr="000C276C">
        <w:rPr>
          <w:rFonts w:ascii="Times New Roman" w:hAnsi="Times New Roman"/>
          <w:sz w:val="24"/>
          <w:szCs w:val="24"/>
        </w:rPr>
        <w:t xml:space="preserve"> предусматривает организацию учебно-методических и учебно-тренировочных занятий.</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i/>
          <w:sz w:val="24"/>
          <w:szCs w:val="24"/>
        </w:rPr>
        <w:t xml:space="preserve">Содержание учебно-методических занятий </w:t>
      </w:r>
      <w:r w:rsidRPr="000C276C">
        <w:rPr>
          <w:rFonts w:ascii="Times New Roman" w:hAnsi="Times New Roman"/>
          <w:sz w:val="24"/>
          <w:szCs w:val="24"/>
        </w:rPr>
        <w:t>обеспечивает: формирование у студентов установки на психическое и физическое здоровье; освоение методов профилактики профессиональных заболеваний;</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i/>
          <w:sz w:val="24"/>
          <w:szCs w:val="24"/>
        </w:rPr>
        <w:t>Учебно-тренировочные занятия</w:t>
      </w:r>
      <w:r w:rsidRPr="000C276C">
        <w:rPr>
          <w:rFonts w:ascii="Times New Roman" w:hAnsi="Times New Roman"/>
          <w:sz w:val="24"/>
          <w:szCs w:val="24"/>
        </w:rPr>
        <w:t xml:space="preserve">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Специфической особенностью реализации </w:t>
      </w:r>
      <w:r w:rsidR="001E1E14">
        <w:rPr>
          <w:rFonts w:ascii="Times New Roman" w:hAnsi="Times New Roman"/>
          <w:sz w:val="24"/>
          <w:szCs w:val="24"/>
        </w:rPr>
        <w:t>содержания учебной дисциплины «</w:t>
      </w:r>
      <w:r w:rsidRPr="000C276C">
        <w:rPr>
          <w:rFonts w:ascii="Times New Roman" w:hAnsi="Times New Roman"/>
          <w:sz w:val="24"/>
          <w:szCs w:val="24"/>
        </w:rPr>
        <w:t xml:space="preserve">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w:t>
      </w:r>
      <w:r w:rsidRPr="000C276C">
        <w:rPr>
          <w:rFonts w:ascii="Times New Roman" w:hAnsi="Times New Roman"/>
          <w:sz w:val="24"/>
          <w:szCs w:val="24"/>
        </w:rPr>
        <w:lastRenderedPageBreak/>
        <w:t>методических знаний, умений, о состоянии здоровья, физического развития, двигательной, психофизической, профессионально-прикладной подготовленности обучающихся.</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обучающимся: в основной, подготовительной или специальной.</w:t>
      </w:r>
    </w:p>
    <w:p w:rsidR="000C276C" w:rsidRPr="000C276C" w:rsidRDefault="000C276C" w:rsidP="000C276C">
      <w:pPr>
        <w:spacing w:line="240" w:lineRule="auto"/>
        <w:jc w:val="both"/>
        <w:rPr>
          <w:rFonts w:ascii="Times New Roman" w:hAnsi="Times New Roman"/>
          <w:sz w:val="24"/>
          <w:szCs w:val="24"/>
        </w:rPr>
      </w:pPr>
      <w:proofErr w:type="gramStart"/>
      <w:r w:rsidRPr="000C276C">
        <w:rPr>
          <w:rFonts w:ascii="Times New Roman" w:hAnsi="Times New Roman"/>
          <w:sz w:val="24"/>
          <w:szCs w:val="24"/>
        </w:rPr>
        <w:t>К основой</w:t>
      </w:r>
      <w:proofErr w:type="gramEnd"/>
      <w:r w:rsidRPr="000C276C">
        <w:rPr>
          <w:rFonts w:ascii="Times New Roman" w:hAnsi="Times New Roman"/>
          <w:sz w:val="24"/>
          <w:szCs w:val="24"/>
        </w:rPr>
        <w:t xml:space="preserve"> медицинской группе относятся обучающиеся, не имеющие отклонений в состоянии здоровья, с хорошим физическим развитием и достаточной физической подготовленностью.</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К специальной медицинской группе относятся обучающиеся, имеющие патологические отклонения в состоянии здоровья.</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В нашем учебном заведении все обучающийся относятся к основной медицинской группе.  Таким образом, освоение </w:t>
      </w:r>
      <w:r w:rsidR="001E1E14">
        <w:rPr>
          <w:rFonts w:ascii="Times New Roman" w:hAnsi="Times New Roman"/>
          <w:sz w:val="24"/>
          <w:szCs w:val="24"/>
        </w:rPr>
        <w:t>содержания учебной дисциплины «</w:t>
      </w:r>
      <w:r w:rsidRPr="000C276C">
        <w:rPr>
          <w:rFonts w:ascii="Times New Roman" w:hAnsi="Times New Roman"/>
          <w:sz w:val="24"/>
          <w:szCs w:val="24"/>
        </w:rPr>
        <w:t xml:space="preserve">Физическая культура» предполагает, что </w:t>
      </w:r>
      <w:proofErr w:type="gramStart"/>
      <w:r w:rsidRPr="000C276C">
        <w:rPr>
          <w:rFonts w:ascii="Times New Roman" w:hAnsi="Times New Roman"/>
          <w:sz w:val="24"/>
          <w:szCs w:val="24"/>
        </w:rPr>
        <w:t>обучающихся ,освобождённых</w:t>
      </w:r>
      <w:proofErr w:type="gramEnd"/>
      <w:r w:rsidRPr="000C276C">
        <w:rPr>
          <w:rFonts w:ascii="Times New Roman" w:hAnsi="Times New Roman"/>
          <w:sz w:val="24"/>
          <w:szCs w:val="24"/>
        </w:rPr>
        <w:t xml:space="preserve"> от занятий физической культурой, нет. Обучающиеся, временно освобождённые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w:t>
      </w:r>
    </w:p>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 xml:space="preserve">Все контрольные нормативы по физической культуре обучающиеся сдают в течение учебного года для оценки преподавателем их функциональной и </w:t>
      </w:r>
      <w:proofErr w:type="gramStart"/>
      <w:r w:rsidRPr="000C276C">
        <w:rPr>
          <w:rFonts w:ascii="Times New Roman" w:hAnsi="Times New Roman"/>
          <w:sz w:val="24"/>
          <w:szCs w:val="24"/>
        </w:rPr>
        <w:t>двигательной  подготовленности</w:t>
      </w:r>
      <w:proofErr w:type="gramEnd"/>
      <w:r w:rsidRPr="000C276C">
        <w:rPr>
          <w:rFonts w:ascii="Times New Roman" w:hAnsi="Times New Roman"/>
          <w:sz w:val="24"/>
          <w:szCs w:val="24"/>
        </w:rPr>
        <w:t>, в том числе и для оценки их готовности к выполнению нормативов Всероссийского физкультурно-спортивного комплекса « Готов к труду и обороне» (ГТО).</w:t>
      </w:r>
    </w:p>
    <w:p w:rsidR="000C276C" w:rsidRPr="000C276C" w:rsidRDefault="000C276C" w:rsidP="00DE68D0">
      <w:pPr>
        <w:spacing w:line="240" w:lineRule="auto"/>
        <w:jc w:val="both"/>
      </w:pPr>
      <w:r w:rsidRPr="000C276C">
        <w:rPr>
          <w:rFonts w:ascii="Times New Roman" w:hAnsi="Times New Roman" w:cs="Times New Roman"/>
          <w:color w:val="000000"/>
          <w:sz w:val="24"/>
          <w:szCs w:val="24"/>
          <w:shd w:val="clear" w:color="auto" w:fill="FFFFFF"/>
        </w:rPr>
        <w:t>Максимальная учебная нагрузка по про</w:t>
      </w:r>
      <w:r w:rsidR="004607A7">
        <w:rPr>
          <w:rFonts w:ascii="Times New Roman" w:hAnsi="Times New Roman" w:cs="Times New Roman"/>
          <w:color w:val="000000"/>
          <w:sz w:val="24"/>
          <w:szCs w:val="24"/>
          <w:shd w:val="clear" w:color="auto" w:fill="FFFFFF"/>
        </w:rPr>
        <w:t>грамме «Физическая культура» 171</w:t>
      </w:r>
      <w:r w:rsidRPr="000C276C">
        <w:rPr>
          <w:rFonts w:ascii="Times New Roman" w:hAnsi="Times New Roman" w:cs="Times New Roman"/>
          <w:color w:val="000000"/>
          <w:sz w:val="24"/>
          <w:szCs w:val="24"/>
          <w:shd w:val="clear" w:color="auto" w:fill="FFFFFF"/>
        </w:rPr>
        <w:t xml:space="preserve"> </w:t>
      </w:r>
      <w:proofErr w:type="gramStart"/>
      <w:r w:rsidRPr="000C276C">
        <w:rPr>
          <w:rFonts w:ascii="Times New Roman" w:hAnsi="Times New Roman" w:cs="Times New Roman"/>
          <w:color w:val="000000"/>
          <w:sz w:val="24"/>
          <w:szCs w:val="24"/>
          <w:shd w:val="clear" w:color="auto" w:fill="FFFFFF"/>
        </w:rPr>
        <w:t>часов  (</w:t>
      </w:r>
      <w:proofErr w:type="gramEnd"/>
      <w:r w:rsidRPr="000C276C">
        <w:rPr>
          <w:rFonts w:ascii="Times New Roman" w:hAnsi="Times New Roman" w:cs="Times New Roman"/>
          <w:color w:val="000000"/>
          <w:sz w:val="24"/>
          <w:szCs w:val="24"/>
          <w:shd w:val="clear" w:color="auto" w:fill="FFFFFF"/>
        </w:rPr>
        <w:t xml:space="preserve">два года обучения, изучается на первом и втором курсах. Обязательная аудиторная нагрузка 171 час. Практические занятия в объеме аудиторной нагрузки составляют 160 часов. </w:t>
      </w:r>
      <w:r w:rsidRPr="000C276C">
        <w:rPr>
          <w:rFonts w:ascii="Times New Roman" w:hAnsi="Times New Roman"/>
          <w:sz w:val="24"/>
          <w:szCs w:val="24"/>
        </w:rPr>
        <w:t>Изучение общеобраз</w:t>
      </w:r>
      <w:r w:rsidR="001E1E14">
        <w:rPr>
          <w:rFonts w:ascii="Times New Roman" w:hAnsi="Times New Roman"/>
          <w:sz w:val="24"/>
          <w:szCs w:val="24"/>
        </w:rPr>
        <w:t>овательной учебной дисциплины «</w:t>
      </w:r>
      <w:r w:rsidRPr="000C276C">
        <w:rPr>
          <w:rFonts w:ascii="Times New Roman" w:hAnsi="Times New Roman"/>
          <w:sz w:val="24"/>
          <w:szCs w:val="24"/>
        </w:rPr>
        <w:t>Физическая культура» предусмотрена промежуточная аттестация в виде двух зачетов и одного дифференцированного зачёта в процессе освоения ОПОП СПО с получением сред</w:t>
      </w:r>
      <w:r w:rsidR="000C73F1">
        <w:rPr>
          <w:rFonts w:ascii="Times New Roman" w:hAnsi="Times New Roman"/>
          <w:sz w:val="24"/>
          <w:szCs w:val="24"/>
        </w:rPr>
        <w:t>него общего образования (ППКРС</w:t>
      </w:r>
      <w:r w:rsidRPr="000C276C">
        <w:rPr>
          <w:rFonts w:ascii="Times New Roman" w:hAnsi="Times New Roman"/>
          <w:sz w:val="24"/>
          <w:szCs w:val="24"/>
        </w:rPr>
        <w:t>).</w:t>
      </w:r>
    </w:p>
    <w:p w:rsidR="000C276C" w:rsidRPr="000C276C" w:rsidRDefault="0092363C" w:rsidP="000C276C">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4" w:name="_Toc509236501"/>
      <w:r w:rsidRPr="000C276C">
        <w:rPr>
          <w:rFonts w:ascii="Times New Roman" w:eastAsiaTheme="majorEastAsia" w:hAnsi="Times New Roman" w:cs="Times New Roman"/>
          <w:b/>
          <w:bCs/>
          <w:color w:val="000000" w:themeColor="text1"/>
          <w:sz w:val="28"/>
          <w:szCs w:val="28"/>
        </w:rPr>
        <w:t>МЕСТО УЧЕБНОЙ ДИСЦИПЛИНЕ В УЧЕБНОМ ПЛАНЕ</w:t>
      </w:r>
      <w:bookmarkEnd w:id="4"/>
    </w:p>
    <w:p w:rsidR="000C276C" w:rsidRPr="000C276C" w:rsidRDefault="000C276C" w:rsidP="000C276C">
      <w:pPr>
        <w:widowControl w:val="0"/>
        <w:spacing w:after="0" w:line="240" w:lineRule="auto"/>
        <w:ind w:firstLine="760"/>
        <w:jc w:val="both"/>
        <w:rPr>
          <w:rFonts w:ascii="Times New Roman" w:hAnsi="Times New Roman" w:cs="Times New Roman"/>
          <w:sz w:val="24"/>
          <w:szCs w:val="24"/>
        </w:rPr>
      </w:pPr>
      <w:r w:rsidRPr="000C276C">
        <w:rPr>
          <w:rFonts w:ascii="Times New Roman" w:hAnsi="Times New Roman" w:cs="Times New Roman"/>
          <w:color w:val="000000"/>
          <w:sz w:val="24"/>
          <w:szCs w:val="24"/>
          <w:shd w:val="clear" w:color="auto" w:fill="FFFFFF"/>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0C276C" w:rsidRPr="000C276C" w:rsidRDefault="000C276C" w:rsidP="000C276C">
      <w:pPr>
        <w:spacing w:line="240" w:lineRule="auto"/>
        <w:jc w:val="both"/>
        <w:rPr>
          <w:rFonts w:ascii="Times New Roman" w:hAnsi="Times New Roman" w:cs="Times New Roman"/>
          <w:sz w:val="24"/>
          <w:szCs w:val="24"/>
        </w:rPr>
      </w:pPr>
      <w:r w:rsidRPr="000C276C">
        <w:rPr>
          <w:rFonts w:ascii="Times New Roman" w:hAnsi="Times New Roman" w:cs="Times New Roman"/>
          <w:sz w:val="24"/>
          <w:szCs w:val="24"/>
          <w:shd w:val="clear" w:color="auto" w:fill="FFFFFF"/>
        </w:rPr>
        <w:t xml:space="preserve">В </w:t>
      </w:r>
      <w:r w:rsidRPr="000C276C">
        <w:rPr>
          <w:rFonts w:ascii="Times New Roman" w:hAnsi="Times New Roman" w:cs="Times New Roman"/>
          <w:sz w:val="24"/>
          <w:szCs w:val="24"/>
        </w:rPr>
        <w:t>ГБПОУ  РО</w:t>
      </w:r>
      <w:r w:rsidR="00A25FF3">
        <w:rPr>
          <w:rFonts w:ascii="Times New Roman" w:hAnsi="Times New Roman" w:cs="Times New Roman"/>
          <w:sz w:val="24"/>
          <w:szCs w:val="24"/>
        </w:rPr>
        <w:t xml:space="preserve"> «БККПТ имени Героя Советского союза Быкова Бориса </w:t>
      </w:r>
      <w:r w:rsidRPr="000C276C">
        <w:rPr>
          <w:rFonts w:ascii="Times New Roman" w:hAnsi="Times New Roman" w:cs="Times New Roman"/>
          <w:sz w:val="24"/>
          <w:szCs w:val="24"/>
        </w:rPr>
        <w:t>И</w:t>
      </w:r>
      <w:r w:rsidR="00A25FF3">
        <w:rPr>
          <w:rFonts w:ascii="Times New Roman" w:hAnsi="Times New Roman" w:cs="Times New Roman"/>
          <w:sz w:val="24"/>
          <w:szCs w:val="24"/>
        </w:rPr>
        <w:t>вановича</w:t>
      </w:r>
      <w:r w:rsidRPr="000C276C">
        <w:rPr>
          <w:rFonts w:ascii="Times New Roman" w:hAnsi="Times New Roman" w:cs="Times New Roman"/>
          <w:sz w:val="24"/>
          <w:szCs w:val="24"/>
        </w:rPr>
        <w:t>»</w:t>
      </w:r>
      <w:r w:rsidRPr="000C276C">
        <w:rPr>
          <w:rFonts w:ascii="Times New Roman" w:hAnsi="Times New Roman" w:cs="Times New Roman"/>
          <w:sz w:val="24"/>
          <w:szCs w:val="24"/>
          <w:shd w:val="clear" w:color="auto" w:fill="FFFFFF"/>
        </w:rPr>
        <w:t>, реализующем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0C276C" w:rsidRPr="000C276C" w:rsidRDefault="000C276C" w:rsidP="000C276C">
      <w:pPr>
        <w:widowControl w:val="0"/>
        <w:spacing w:after="0" w:line="240" w:lineRule="auto"/>
        <w:jc w:val="both"/>
        <w:rPr>
          <w:rFonts w:ascii="Times New Roman" w:hAnsi="Times New Roman" w:cs="Times New Roman"/>
          <w:color w:val="000000"/>
          <w:sz w:val="24"/>
          <w:szCs w:val="24"/>
          <w:shd w:val="clear" w:color="auto" w:fill="FFFFFF"/>
        </w:rPr>
      </w:pPr>
      <w:r w:rsidRPr="000C276C">
        <w:rPr>
          <w:rFonts w:ascii="Times New Roman" w:hAnsi="Times New Roman" w:cs="Times New Roman"/>
          <w:color w:val="000000"/>
          <w:sz w:val="24"/>
          <w:szCs w:val="24"/>
          <w:shd w:val="clear" w:color="auto" w:fill="FFFFFF"/>
        </w:rPr>
        <w:t xml:space="preserve">          В учебных планах ППКРС учебная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технического профиля профессионального образования.</w:t>
      </w:r>
    </w:p>
    <w:p w:rsidR="000C276C" w:rsidRPr="000C276C" w:rsidRDefault="000C276C" w:rsidP="000C276C">
      <w:pPr>
        <w:spacing w:after="0"/>
        <w:ind w:firstLine="708"/>
        <w:jc w:val="both"/>
        <w:rPr>
          <w:rFonts w:ascii="Times New Roman" w:hAnsi="Times New Roman" w:cs="Times New Roman"/>
          <w:sz w:val="24"/>
          <w:szCs w:val="24"/>
        </w:rPr>
      </w:pPr>
      <w:r w:rsidRPr="000C276C">
        <w:rPr>
          <w:rFonts w:ascii="Times New Roman" w:hAnsi="Times New Roman" w:cs="Times New Roman"/>
          <w:sz w:val="24"/>
          <w:szCs w:val="24"/>
        </w:rPr>
        <w:t>Изучение общеобразовательной учебной дисциплины ОУД</w:t>
      </w:r>
      <w:r w:rsidR="000C73F1">
        <w:rPr>
          <w:rFonts w:ascii="Times New Roman" w:hAnsi="Times New Roman" w:cs="Times New Roman"/>
          <w:sz w:val="24"/>
          <w:szCs w:val="24"/>
        </w:rPr>
        <w:t xml:space="preserve"> </w:t>
      </w:r>
      <w:r w:rsidRPr="000C276C">
        <w:rPr>
          <w:rFonts w:ascii="Times New Roman" w:hAnsi="Times New Roman" w:cs="Times New Roman"/>
          <w:sz w:val="24"/>
          <w:szCs w:val="24"/>
        </w:rPr>
        <w:t>(б) 05 «Физическая культура» тесно связано с такими дисциплинами, как «Биология», «Химия», «Физика», «Основы безопасности жизнедеятельности».</w:t>
      </w:r>
    </w:p>
    <w:p w:rsidR="000C276C" w:rsidRPr="000C276C" w:rsidRDefault="0092363C" w:rsidP="00DE68D0">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5" w:name="_Toc509236502"/>
      <w:r w:rsidRPr="000C276C">
        <w:rPr>
          <w:rFonts w:ascii="Times New Roman" w:eastAsiaTheme="majorEastAsia" w:hAnsi="Times New Roman" w:cs="Times New Roman"/>
          <w:b/>
          <w:bCs/>
          <w:color w:val="000000" w:themeColor="text1"/>
          <w:sz w:val="28"/>
          <w:szCs w:val="28"/>
        </w:rPr>
        <w:lastRenderedPageBreak/>
        <w:t>РЕЗУЛЬТАТЫ ОСВОЕНИЯ УЧЕБНОЙ ДИСЦИПЛИНЫ</w:t>
      </w:r>
      <w:bookmarkEnd w:id="5"/>
    </w:p>
    <w:p w:rsidR="000C276C" w:rsidRPr="000C276C" w:rsidRDefault="000C276C" w:rsidP="000C276C">
      <w:pPr>
        <w:widowControl w:val="0"/>
        <w:spacing w:after="0" w:line="240" w:lineRule="auto"/>
        <w:ind w:firstLine="760"/>
        <w:jc w:val="both"/>
        <w:rPr>
          <w:rFonts w:ascii="Times New Roman" w:hAnsi="Times New Roman" w:cs="Times New Roman"/>
          <w:sz w:val="24"/>
          <w:szCs w:val="24"/>
        </w:rPr>
      </w:pPr>
      <w:r w:rsidRPr="000C276C">
        <w:rPr>
          <w:rFonts w:ascii="Times New Roman" w:hAnsi="Times New Roman" w:cs="Times New Roman"/>
          <w:color w:val="000000"/>
          <w:sz w:val="24"/>
          <w:szCs w:val="24"/>
          <w:shd w:val="clear" w:color="auto" w:fill="FFFFFF"/>
        </w:rPr>
        <w:t xml:space="preserve">Освоение содержания учебной дисциплины «Физическая культура» обеспечивает достижение обучающимися следующих </w:t>
      </w:r>
      <w:r w:rsidRPr="000C276C">
        <w:rPr>
          <w:rFonts w:ascii="Times New Roman" w:hAnsi="Times New Roman" w:cs="Times New Roman"/>
          <w:i/>
          <w:iCs/>
          <w:color w:val="000000"/>
          <w:sz w:val="24"/>
          <w:szCs w:val="24"/>
          <w:shd w:val="clear" w:color="auto" w:fill="FFFFFF"/>
        </w:rPr>
        <w:t>результатов.</w:t>
      </w:r>
    </w:p>
    <w:p w:rsidR="000C276C" w:rsidRPr="000C276C" w:rsidRDefault="000C276C" w:rsidP="000C276C">
      <w:pPr>
        <w:spacing w:after="0" w:line="240" w:lineRule="auto"/>
        <w:jc w:val="both"/>
        <w:rPr>
          <w:rFonts w:ascii="Times New Roman" w:eastAsia="Times New Roman" w:hAnsi="Times New Roman" w:cs="Times New Roman"/>
          <w:bCs/>
          <w:i/>
          <w:color w:val="000000"/>
          <w:sz w:val="24"/>
          <w:szCs w:val="24"/>
          <w:lang w:eastAsia="ru-RU"/>
        </w:rPr>
      </w:pPr>
      <w:r w:rsidRPr="000C276C">
        <w:rPr>
          <w:rFonts w:ascii="Times New Roman" w:eastAsia="Times New Roman" w:hAnsi="Times New Roman" w:cs="Times New Roman"/>
          <w:bCs/>
          <w:i/>
          <w:color w:val="000000"/>
          <w:sz w:val="24"/>
          <w:szCs w:val="24"/>
          <w:lang w:eastAsia="ru-RU"/>
        </w:rPr>
        <w:t>личностных:</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готовность и способность обучающихся к саморазвитию и личностному самоопределению;</w:t>
      </w:r>
    </w:p>
    <w:p w:rsidR="000C276C" w:rsidRPr="000C276C" w:rsidRDefault="000C276C" w:rsidP="000C276C">
      <w:pPr>
        <w:numPr>
          <w:ilvl w:val="0"/>
          <w:numId w:val="2"/>
        </w:numPr>
        <w:spacing w:before="240" w:after="0" w:line="240" w:lineRule="auto"/>
        <w:jc w:val="both"/>
        <w:rPr>
          <w:sz w:val="24"/>
          <w:szCs w:val="24"/>
        </w:rPr>
      </w:pPr>
      <w:r w:rsidRPr="000C276C">
        <w:rPr>
          <w:rFonts w:ascii="Times New Roman" w:hAnsi="Times New Roman"/>
          <w:sz w:val="24"/>
          <w:szCs w:val="24"/>
        </w:rPr>
        <w:t xml:space="preserve">формирование  устойчивой мотивации к здоровому образу жизни и обучению, к целенаправленному личностному совершенствованию двигательной активности с </w:t>
      </w:r>
      <w:proofErr w:type="spellStart"/>
      <w:r w:rsidRPr="000C276C">
        <w:rPr>
          <w:rFonts w:ascii="Times New Roman" w:hAnsi="Times New Roman"/>
          <w:sz w:val="24"/>
          <w:szCs w:val="24"/>
        </w:rPr>
        <w:t>валеологической</w:t>
      </w:r>
      <w:proofErr w:type="spellEnd"/>
      <w:r w:rsidRPr="000C276C">
        <w:rPr>
          <w:rFonts w:ascii="Times New Roman" w:hAnsi="Times New Roman"/>
          <w:sz w:val="24"/>
          <w:szCs w:val="24"/>
        </w:rPr>
        <w:t xml:space="preserve">  и профессиональной направленностью; неприятие вредных привычек: курения, употребления алкоголя, наркотиков;</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потребность к самостоятельному использованию физической культуры, как составляющей доминанты здоровья;</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приобретение личного опыта творческого использования профессионально – оздоровительных средств и методов двигательной активности;</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 xml:space="preserve">приятие и реализация ценностей здорового и безопасного </w:t>
      </w:r>
      <w:proofErr w:type="gramStart"/>
      <w:r w:rsidRPr="000C276C">
        <w:rPr>
          <w:rFonts w:ascii="Times New Roman" w:hAnsi="Times New Roman"/>
          <w:sz w:val="24"/>
          <w:szCs w:val="24"/>
        </w:rPr>
        <w:t>образа  жизни</w:t>
      </w:r>
      <w:proofErr w:type="gramEnd"/>
      <w:r w:rsidRPr="000C276C">
        <w:rPr>
          <w:rFonts w:ascii="Times New Roman" w:hAnsi="Times New Roman"/>
          <w:sz w:val="24"/>
          <w:szCs w:val="24"/>
        </w:rPr>
        <w:t>, потребности в физической самосовершенствовании, занятиях спортивно- оздоровительной деятельностью;</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умение оказывать первую помощь при занятиях спортивно-оздоровительной деятельностью;</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патриотизм, уважение к своему народу, чувства ответственности перед Родиной;</w:t>
      </w:r>
    </w:p>
    <w:p w:rsidR="000C276C" w:rsidRPr="000C276C" w:rsidRDefault="000C276C" w:rsidP="000C276C">
      <w:pPr>
        <w:numPr>
          <w:ilvl w:val="0"/>
          <w:numId w:val="2"/>
        </w:numPr>
        <w:spacing w:line="240" w:lineRule="auto"/>
        <w:jc w:val="both"/>
        <w:rPr>
          <w:sz w:val="24"/>
          <w:szCs w:val="24"/>
        </w:rPr>
      </w:pPr>
      <w:r w:rsidRPr="000C276C">
        <w:rPr>
          <w:rFonts w:ascii="Times New Roman" w:hAnsi="Times New Roman"/>
          <w:sz w:val="24"/>
          <w:szCs w:val="24"/>
        </w:rPr>
        <w:t>готовность к служению Отечеству, его защите;</w:t>
      </w:r>
    </w:p>
    <w:p w:rsidR="000C276C" w:rsidRPr="000C276C" w:rsidRDefault="000C276C" w:rsidP="000C276C">
      <w:pPr>
        <w:jc w:val="both"/>
        <w:rPr>
          <w:rFonts w:ascii="Times New Roman" w:hAnsi="Times New Roman"/>
          <w:i/>
          <w:sz w:val="24"/>
          <w:szCs w:val="24"/>
        </w:rPr>
      </w:pPr>
      <w:proofErr w:type="spellStart"/>
      <w:r w:rsidRPr="000C276C">
        <w:rPr>
          <w:rFonts w:ascii="Times New Roman" w:hAnsi="Times New Roman"/>
          <w:i/>
          <w:sz w:val="24"/>
          <w:szCs w:val="24"/>
        </w:rPr>
        <w:t>метапредметных</w:t>
      </w:r>
      <w:proofErr w:type="spellEnd"/>
      <w:r w:rsidRPr="000C276C">
        <w:rPr>
          <w:rFonts w:ascii="Times New Roman" w:hAnsi="Times New Roman"/>
          <w:i/>
          <w:sz w:val="24"/>
          <w:szCs w:val="24"/>
        </w:rPr>
        <w:t>:</w:t>
      </w:r>
    </w:p>
    <w:p w:rsidR="000C276C" w:rsidRPr="000C276C" w:rsidRDefault="000C276C" w:rsidP="000C276C">
      <w:pPr>
        <w:numPr>
          <w:ilvl w:val="0"/>
          <w:numId w:val="3"/>
        </w:numPr>
        <w:jc w:val="both"/>
        <w:rPr>
          <w:sz w:val="24"/>
          <w:szCs w:val="24"/>
        </w:rPr>
      </w:pPr>
      <w:r w:rsidRPr="000C276C">
        <w:rPr>
          <w:rFonts w:ascii="Times New Roman" w:hAnsi="Times New Roman"/>
          <w:sz w:val="24"/>
          <w:szCs w:val="24"/>
        </w:rPr>
        <w:t xml:space="preserve">способность использовать </w:t>
      </w:r>
      <w:proofErr w:type="spellStart"/>
      <w:proofErr w:type="gramStart"/>
      <w:r w:rsidRPr="000C276C">
        <w:rPr>
          <w:rFonts w:ascii="Times New Roman" w:hAnsi="Times New Roman"/>
          <w:sz w:val="24"/>
          <w:szCs w:val="24"/>
        </w:rPr>
        <w:t>межпредметные</w:t>
      </w:r>
      <w:proofErr w:type="spellEnd"/>
      <w:r w:rsidRPr="000C276C">
        <w:rPr>
          <w:rFonts w:ascii="Times New Roman" w:hAnsi="Times New Roman"/>
          <w:sz w:val="24"/>
          <w:szCs w:val="24"/>
        </w:rPr>
        <w:t xml:space="preserve">  понятия</w:t>
      </w:r>
      <w:proofErr w:type="gramEnd"/>
      <w:r w:rsidRPr="000C276C">
        <w:rPr>
          <w:rFonts w:ascii="Times New Roman" w:hAnsi="Times New Roman"/>
          <w:sz w:val="24"/>
          <w:szCs w:val="24"/>
        </w:rPr>
        <w:t xml:space="preserve"> и универсальные учебные действия ( регулятивные, познавательные, коммуникативные) в познавательной, спортивной, физкультурной, в оздоровительной и социальной практике;</w:t>
      </w:r>
    </w:p>
    <w:p w:rsidR="000C276C" w:rsidRPr="000C276C" w:rsidRDefault="000C276C" w:rsidP="000C276C">
      <w:pPr>
        <w:numPr>
          <w:ilvl w:val="0"/>
          <w:numId w:val="3"/>
        </w:numPr>
        <w:jc w:val="both"/>
        <w:rPr>
          <w:sz w:val="24"/>
          <w:szCs w:val="24"/>
        </w:rPr>
      </w:pPr>
      <w:r w:rsidRPr="000C276C">
        <w:rPr>
          <w:rFonts w:ascii="Times New Roman" w:hAnsi="Times New Roman"/>
          <w:sz w:val="24"/>
          <w:szCs w:val="24"/>
        </w:rPr>
        <w:lastRenderedPageBreak/>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0C276C" w:rsidRPr="000C276C" w:rsidRDefault="000C276C" w:rsidP="000C276C">
      <w:pPr>
        <w:numPr>
          <w:ilvl w:val="0"/>
          <w:numId w:val="3"/>
        </w:numPr>
        <w:jc w:val="both"/>
        <w:rPr>
          <w:sz w:val="24"/>
          <w:szCs w:val="24"/>
        </w:rPr>
      </w:pPr>
      <w:r w:rsidRPr="000C276C">
        <w:rPr>
          <w:rFonts w:ascii="Times New Roman" w:hAnsi="Times New Roman"/>
          <w:sz w:val="24"/>
          <w:szCs w:val="24"/>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w:t>
      </w:r>
      <w:proofErr w:type="gramStart"/>
      <w:r w:rsidRPr="000C276C">
        <w:rPr>
          <w:rFonts w:ascii="Times New Roman" w:hAnsi="Times New Roman"/>
          <w:sz w:val="24"/>
          <w:szCs w:val="24"/>
        </w:rPr>
        <w:t>( возрастной</w:t>
      </w:r>
      <w:proofErr w:type="gramEnd"/>
      <w:r w:rsidRPr="000C276C">
        <w:rPr>
          <w:rFonts w:ascii="Times New Roman" w:hAnsi="Times New Roman"/>
          <w:sz w:val="24"/>
          <w:szCs w:val="24"/>
        </w:rPr>
        <w:t xml:space="preserve"> и спортивной), экологии, ОБЖ;</w:t>
      </w:r>
    </w:p>
    <w:p w:rsidR="000C276C" w:rsidRPr="000C276C" w:rsidRDefault="000C276C" w:rsidP="000C276C">
      <w:pPr>
        <w:numPr>
          <w:ilvl w:val="0"/>
          <w:numId w:val="3"/>
        </w:numPr>
        <w:jc w:val="both"/>
        <w:rPr>
          <w:sz w:val="24"/>
          <w:szCs w:val="24"/>
        </w:rPr>
      </w:pPr>
      <w:r w:rsidRPr="000C276C">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C276C" w:rsidRPr="000C276C" w:rsidRDefault="000C276C" w:rsidP="000C276C">
      <w:pPr>
        <w:numPr>
          <w:ilvl w:val="0"/>
          <w:numId w:val="3"/>
        </w:numPr>
        <w:jc w:val="both"/>
        <w:rPr>
          <w:sz w:val="24"/>
          <w:szCs w:val="24"/>
        </w:rPr>
      </w:pPr>
      <w:r w:rsidRPr="000C276C">
        <w:rPr>
          <w:rFonts w:ascii="Times New Roman" w:hAnsi="Times New Roman"/>
          <w:sz w:val="24"/>
          <w:szCs w:val="24"/>
        </w:rPr>
        <w:t>формирование навыков участия в различных видах соревновательной деятельности, моделирующих профессиональную подготовку;</w:t>
      </w:r>
    </w:p>
    <w:p w:rsidR="000C276C" w:rsidRPr="000C276C" w:rsidRDefault="000C276C" w:rsidP="000C276C">
      <w:pPr>
        <w:numPr>
          <w:ilvl w:val="0"/>
          <w:numId w:val="3"/>
        </w:numPr>
        <w:jc w:val="both"/>
        <w:rPr>
          <w:sz w:val="24"/>
          <w:szCs w:val="24"/>
        </w:rPr>
      </w:pPr>
      <w:r w:rsidRPr="000C276C">
        <w:rPr>
          <w:rFonts w:ascii="Times New Roman" w:hAnsi="Times New Roman"/>
          <w:sz w:val="24"/>
          <w:szCs w:val="24"/>
        </w:rPr>
        <w:t xml:space="preserve">умение использовать средства информационных и коммуникативных технологий </w:t>
      </w:r>
      <w:proofErr w:type="gramStart"/>
      <w:r w:rsidRPr="000C276C">
        <w:rPr>
          <w:rFonts w:ascii="Times New Roman" w:hAnsi="Times New Roman"/>
          <w:sz w:val="24"/>
          <w:szCs w:val="24"/>
        </w:rPr>
        <w:t>( далее</w:t>
      </w:r>
      <w:proofErr w:type="gramEnd"/>
      <w:r w:rsidRPr="000C276C">
        <w:rPr>
          <w:rFonts w:ascii="Times New Roman" w:hAnsi="Times New Roman"/>
          <w:sz w:val="24"/>
          <w:szCs w:val="24"/>
        </w:rPr>
        <w:t xml:space="preserve">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0C276C" w:rsidRPr="000C276C" w:rsidRDefault="000C276C" w:rsidP="000C276C">
      <w:pPr>
        <w:jc w:val="both"/>
        <w:rPr>
          <w:i/>
          <w:sz w:val="24"/>
          <w:szCs w:val="24"/>
        </w:rPr>
      </w:pPr>
      <w:r w:rsidRPr="000C276C">
        <w:rPr>
          <w:rFonts w:ascii="Times New Roman" w:hAnsi="Times New Roman"/>
          <w:i/>
          <w:sz w:val="24"/>
          <w:szCs w:val="24"/>
        </w:rPr>
        <w:t>предметных:</w:t>
      </w:r>
    </w:p>
    <w:p w:rsidR="000C276C" w:rsidRPr="000C276C" w:rsidRDefault="000C276C" w:rsidP="000C276C">
      <w:pPr>
        <w:numPr>
          <w:ilvl w:val="0"/>
          <w:numId w:val="4"/>
        </w:numPr>
        <w:spacing w:line="240" w:lineRule="auto"/>
        <w:jc w:val="both"/>
        <w:rPr>
          <w:rFonts w:ascii="Times New Roman" w:hAnsi="Times New Roman"/>
          <w:sz w:val="24"/>
          <w:szCs w:val="24"/>
        </w:rPr>
      </w:pPr>
      <w:r w:rsidRPr="000C276C">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C276C" w:rsidRPr="000C276C" w:rsidRDefault="000C276C" w:rsidP="000C276C">
      <w:pPr>
        <w:numPr>
          <w:ilvl w:val="0"/>
          <w:numId w:val="4"/>
        </w:numPr>
        <w:spacing w:line="240" w:lineRule="auto"/>
        <w:jc w:val="both"/>
        <w:rPr>
          <w:rFonts w:ascii="Times New Roman" w:hAnsi="Times New Roman"/>
          <w:sz w:val="24"/>
          <w:szCs w:val="24"/>
        </w:rPr>
      </w:pPr>
      <w:r w:rsidRPr="000C276C">
        <w:rPr>
          <w:rFonts w:ascii="Times New Roman" w:hAnsi="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C276C" w:rsidRPr="000C276C" w:rsidRDefault="000C276C" w:rsidP="000C276C">
      <w:pPr>
        <w:numPr>
          <w:ilvl w:val="0"/>
          <w:numId w:val="4"/>
        </w:numPr>
        <w:spacing w:line="240" w:lineRule="auto"/>
        <w:jc w:val="both"/>
        <w:rPr>
          <w:rFonts w:ascii="Times New Roman" w:hAnsi="Times New Roman"/>
          <w:sz w:val="24"/>
          <w:szCs w:val="24"/>
        </w:rPr>
      </w:pPr>
      <w:r w:rsidRPr="000C276C">
        <w:rPr>
          <w:rFonts w:ascii="Times New Roman" w:hAnsi="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C276C" w:rsidRPr="000C276C" w:rsidRDefault="000C276C" w:rsidP="000C276C">
      <w:pPr>
        <w:numPr>
          <w:ilvl w:val="0"/>
          <w:numId w:val="4"/>
        </w:numPr>
        <w:spacing w:line="240" w:lineRule="auto"/>
        <w:jc w:val="both"/>
        <w:rPr>
          <w:rFonts w:ascii="Times New Roman" w:hAnsi="Times New Roman"/>
          <w:sz w:val="24"/>
          <w:szCs w:val="24"/>
        </w:rPr>
      </w:pPr>
      <w:r w:rsidRPr="000C276C">
        <w:rPr>
          <w:rFonts w:ascii="Times New Roman" w:hAnsi="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C276C" w:rsidRPr="00DE68D0" w:rsidRDefault="000C276C" w:rsidP="00A25FF3">
      <w:pPr>
        <w:numPr>
          <w:ilvl w:val="0"/>
          <w:numId w:val="4"/>
        </w:numPr>
        <w:spacing w:line="240" w:lineRule="auto"/>
        <w:jc w:val="both"/>
        <w:rPr>
          <w:rFonts w:ascii="Times New Roman" w:hAnsi="Times New Roman"/>
          <w:sz w:val="24"/>
          <w:szCs w:val="24"/>
        </w:rPr>
      </w:pPr>
      <w:r w:rsidRPr="00DE68D0">
        <w:rPr>
          <w:rFonts w:ascii="Times New Roman" w:hAnsi="Times New Roman"/>
          <w:sz w:val="24"/>
          <w:szCs w:val="24"/>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w:t>
      </w:r>
      <w:r w:rsidR="007434E8" w:rsidRPr="00DE68D0">
        <w:rPr>
          <w:rFonts w:ascii="Times New Roman" w:hAnsi="Times New Roman"/>
          <w:sz w:val="24"/>
          <w:szCs w:val="24"/>
        </w:rPr>
        <w:t>« Готов к труду и обороне» (ГТО</w:t>
      </w:r>
      <w:r w:rsidRPr="00DE68D0">
        <w:rPr>
          <w:rFonts w:ascii="Times New Roman" w:hAnsi="Times New Roman"/>
          <w:sz w:val="24"/>
          <w:szCs w:val="24"/>
        </w:rPr>
        <w:t>)</w:t>
      </w:r>
    </w:p>
    <w:p w:rsidR="000C276C" w:rsidRPr="000C276C" w:rsidRDefault="0092363C" w:rsidP="000C276C">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6" w:name="_Toc509236503"/>
      <w:r w:rsidRPr="000C276C">
        <w:rPr>
          <w:rFonts w:ascii="Times New Roman" w:eastAsiaTheme="majorEastAsia" w:hAnsi="Times New Roman" w:cs="Times New Roman"/>
          <w:b/>
          <w:bCs/>
          <w:color w:val="000000" w:themeColor="text1"/>
          <w:sz w:val="28"/>
          <w:szCs w:val="28"/>
        </w:rPr>
        <w:t>СОДЕРЖАНИЕ УЧЕБНОЙ ДИСЦИПЛИНЫ</w:t>
      </w:r>
      <w:bookmarkEnd w:id="6"/>
    </w:p>
    <w:p w:rsidR="000C276C" w:rsidRPr="000C276C" w:rsidRDefault="000C276C" w:rsidP="000C276C">
      <w:pPr>
        <w:autoSpaceDE w:val="0"/>
        <w:autoSpaceDN w:val="0"/>
        <w:adjustRightInd w:val="0"/>
        <w:spacing w:after="0" w:line="240" w:lineRule="auto"/>
        <w:jc w:val="center"/>
        <w:rPr>
          <w:rFonts w:ascii="Times New Roman" w:hAnsi="Times New Roman" w:cs="Times New Roman"/>
          <w:color w:val="000000"/>
          <w:sz w:val="28"/>
          <w:szCs w:val="28"/>
        </w:rPr>
      </w:pPr>
      <w:r w:rsidRPr="000C276C">
        <w:rPr>
          <w:rFonts w:ascii="Times New Roman" w:hAnsi="Times New Roman" w:cs="Times New Roman"/>
          <w:bCs/>
          <w:color w:val="000000"/>
          <w:sz w:val="28"/>
          <w:szCs w:val="28"/>
        </w:rPr>
        <w:t xml:space="preserve">Т е о р е т и ч е с к а </w:t>
      </w:r>
      <w:proofErr w:type="gramStart"/>
      <w:r w:rsidRPr="000C276C">
        <w:rPr>
          <w:rFonts w:ascii="Times New Roman" w:hAnsi="Times New Roman" w:cs="Times New Roman"/>
          <w:bCs/>
          <w:color w:val="000000"/>
          <w:sz w:val="28"/>
          <w:szCs w:val="28"/>
        </w:rPr>
        <w:t>я</w:t>
      </w:r>
      <w:r w:rsidR="00DE68D0">
        <w:rPr>
          <w:rFonts w:ascii="Times New Roman" w:hAnsi="Times New Roman" w:cs="Times New Roman"/>
          <w:bCs/>
          <w:color w:val="000000"/>
          <w:sz w:val="28"/>
          <w:szCs w:val="28"/>
        </w:rPr>
        <w:t xml:space="preserve"> </w:t>
      </w:r>
      <w:r w:rsidRPr="000C276C">
        <w:rPr>
          <w:rFonts w:ascii="Times New Roman" w:hAnsi="Times New Roman" w:cs="Times New Roman"/>
          <w:bCs/>
          <w:color w:val="000000"/>
          <w:sz w:val="28"/>
          <w:szCs w:val="28"/>
        </w:rPr>
        <w:t xml:space="preserve"> ч</w:t>
      </w:r>
      <w:proofErr w:type="gramEnd"/>
      <w:r w:rsidRPr="000C276C">
        <w:rPr>
          <w:rFonts w:ascii="Times New Roman" w:hAnsi="Times New Roman" w:cs="Times New Roman"/>
          <w:bCs/>
          <w:color w:val="000000"/>
          <w:sz w:val="28"/>
          <w:szCs w:val="28"/>
        </w:rPr>
        <w:t xml:space="preserve"> а с т ь</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 xml:space="preserve">Введение. </w:t>
      </w:r>
      <w:r w:rsidR="001E1E14">
        <w:rPr>
          <w:rFonts w:ascii="Times New Roman" w:hAnsi="Times New Roman" w:cs="Times New Roman"/>
          <w:b/>
          <w:bCs/>
          <w:color w:val="000000"/>
          <w:sz w:val="28"/>
          <w:szCs w:val="28"/>
        </w:rPr>
        <w:t>Физическая культура в общ</w:t>
      </w:r>
      <w:r w:rsidRPr="000C276C">
        <w:rPr>
          <w:rFonts w:ascii="Times New Roman" w:hAnsi="Times New Roman" w:cs="Times New Roman"/>
          <w:b/>
          <w:bCs/>
          <w:color w:val="000000"/>
          <w:sz w:val="28"/>
          <w:szCs w:val="28"/>
        </w:rPr>
        <w:t>екультурной и профессиональной подготовке обучающихся СПО</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w:t>
      </w:r>
    </w:p>
    <w:p w:rsidR="000C276C" w:rsidRPr="000C276C" w:rsidRDefault="000C276C" w:rsidP="000C276C">
      <w:pPr>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lastRenderedPageBreak/>
        <w:t xml:space="preserve">    Особенности организации занятий с обучающимися в процессе освоения содержания учебной дисциплины «Физическая культура». Введение Всероссийского </w:t>
      </w:r>
      <w:proofErr w:type="spellStart"/>
      <w:r w:rsidRPr="000C276C">
        <w:rPr>
          <w:rFonts w:ascii="Times New Roman" w:hAnsi="Times New Roman" w:cs="Times New Roman"/>
          <w:color w:val="000000"/>
          <w:sz w:val="24"/>
          <w:szCs w:val="24"/>
        </w:rPr>
        <w:t>физкультурно</w:t>
      </w:r>
      <w:proofErr w:type="spellEnd"/>
      <w:r w:rsidRPr="000C276C">
        <w:rPr>
          <w:rFonts w:ascii="Times New Roman" w:hAnsi="Times New Roman" w:cs="Times New Roman"/>
          <w:color w:val="000000"/>
          <w:sz w:val="24"/>
          <w:szCs w:val="24"/>
        </w:rPr>
        <w:t xml:space="preserve"> - спортивного комплекса «Готов к труду и обороне» (ГТО). Требования к технике безопасности при занятиях физическими упражнениями.</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1. Основы здорового образа жизни. Физическая культура в обеспечении здоровья</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2. Основы методики самостоятельных занятий физическими упражнениями</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Мотивация и целенаправленность самостоятельных занятий, их формы и содержание. </w:t>
      </w:r>
    </w:p>
    <w:p w:rsidR="000C276C" w:rsidRPr="000C276C" w:rsidRDefault="000C276C" w:rsidP="000C276C">
      <w:pPr>
        <w:autoSpaceDE w:val="0"/>
        <w:autoSpaceDN w:val="0"/>
        <w:adjustRightInd w:val="0"/>
        <w:spacing w:after="0" w:line="240" w:lineRule="auto"/>
        <w:jc w:val="both"/>
        <w:rPr>
          <w:rFonts w:ascii="Times New Roman" w:hAnsi="Times New Roman" w:cs="Times New Roman"/>
          <w:sz w:val="24"/>
          <w:szCs w:val="24"/>
        </w:rPr>
      </w:pPr>
      <w:r w:rsidRPr="000C276C">
        <w:rPr>
          <w:rFonts w:ascii="Times New Roman" w:hAnsi="Times New Roman" w:cs="Times New Roman"/>
          <w:color w:val="000000"/>
          <w:sz w:val="24"/>
          <w:szCs w:val="24"/>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w:t>
      </w:r>
      <w:r w:rsidRPr="000C276C">
        <w:rPr>
          <w:rFonts w:ascii="Times New Roman" w:hAnsi="Times New Roman" w:cs="Times New Roman"/>
          <w:sz w:val="24"/>
          <w:szCs w:val="24"/>
        </w:rPr>
        <w:t xml:space="preserve">регуляции нагрузки. Тесты для определения оптимальной индивидуальной нагрузки. </w:t>
      </w:r>
      <w:proofErr w:type="spellStart"/>
      <w:r w:rsidRPr="000C276C">
        <w:rPr>
          <w:rFonts w:ascii="Times New Roman" w:hAnsi="Times New Roman" w:cs="Times New Roman"/>
          <w:sz w:val="24"/>
          <w:szCs w:val="24"/>
        </w:rPr>
        <w:t>Сенситивность</w:t>
      </w:r>
      <w:proofErr w:type="spellEnd"/>
      <w:r w:rsidRPr="000C276C">
        <w:rPr>
          <w:rFonts w:ascii="Times New Roman" w:hAnsi="Times New Roman" w:cs="Times New Roman"/>
          <w:sz w:val="24"/>
          <w:szCs w:val="24"/>
        </w:rPr>
        <w:t xml:space="preserve"> в развитии профилирующих двигательных качеств.</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3. Самоконтроль, его основные методы, показатели и критерии оценки</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4. Психофизиологические основы учебного и производственного труда. Средства физической культуры в регулировании работоспособности</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Средства физической культуры в регулировании работоспособности.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Аутотренинг и его использование для повышения работоспособности.</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5. Физическая культура в профессиональной деятельности специалиста</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0C276C" w:rsidRPr="000C276C" w:rsidRDefault="000C276C" w:rsidP="000C276C">
      <w:pPr>
        <w:autoSpaceDE w:val="0"/>
        <w:autoSpaceDN w:val="0"/>
        <w:adjustRightInd w:val="0"/>
        <w:spacing w:after="0" w:line="240" w:lineRule="auto"/>
        <w:jc w:val="both"/>
        <w:rPr>
          <w:rFonts w:ascii="Times New Roman" w:hAnsi="Times New Roman" w:cs="Times New Roman"/>
          <w:b/>
          <w:bCs/>
          <w:i/>
          <w:iCs/>
          <w:color w:val="000000"/>
          <w:sz w:val="24"/>
          <w:szCs w:val="24"/>
        </w:rPr>
      </w:pPr>
    </w:p>
    <w:p w:rsidR="000C276C" w:rsidRPr="000C276C" w:rsidRDefault="000C276C" w:rsidP="000C276C">
      <w:pPr>
        <w:autoSpaceDE w:val="0"/>
        <w:autoSpaceDN w:val="0"/>
        <w:adjustRightInd w:val="0"/>
        <w:spacing w:after="0" w:line="240" w:lineRule="auto"/>
        <w:jc w:val="center"/>
        <w:rPr>
          <w:rFonts w:ascii="Times New Roman" w:hAnsi="Times New Roman" w:cs="Times New Roman"/>
          <w:bCs/>
          <w:color w:val="000000"/>
          <w:sz w:val="28"/>
          <w:szCs w:val="28"/>
        </w:rPr>
      </w:pPr>
      <w:r w:rsidRPr="000C276C">
        <w:rPr>
          <w:rFonts w:ascii="Times New Roman" w:hAnsi="Times New Roman" w:cs="Times New Roman"/>
          <w:bCs/>
          <w:color w:val="000000"/>
          <w:sz w:val="28"/>
          <w:szCs w:val="28"/>
        </w:rPr>
        <w:t xml:space="preserve">П р а к т и ч е с к а </w:t>
      </w:r>
      <w:proofErr w:type="gramStart"/>
      <w:r w:rsidRPr="000C276C">
        <w:rPr>
          <w:rFonts w:ascii="Times New Roman" w:hAnsi="Times New Roman" w:cs="Times New Roman"/>
          <w:bCs/>
          <w:color w:val="000000"/>
          <w:sz w:val="28"/>
          <w:szCs w:val="28"/>
        </w:rPr>
        <w:t>я</w:t>
      </w:r>
      <w:r w:rsidR="00DE68D0">
        <w:rPr>
          <w:rFonts w:ascii="Times New Roman" w:hAnsi="Times New Roman" w:cs="Times New Roman"/>
          <w:bCs/>
          <w:color w:val="000000"/>
          <w:sz w:val="28"/>
          <w:szCs w:val="28"/>
        </w:rPr>
        <w:t xml:space="preserve"> </w:t>
      </w:r>
      <w:r w:rsidRPr="000C276C">
        <w:rPr>
          <w:rFonts w:ascii="Times New Roman" w:hAnsi="Times New Roman" w:cs="Times New Roman"/>
          <w:bCs/>
          <w:color w:val="000000"/>
          <w:sz w:val="28"/>
          <w:szCs w:val="28"/>
        </w:rPr>
        <w:t xml:space="preserve"> ч</w:t>
      </w:r>
      <w:proofErr w:type="gramEnd"/>
      <w:r w:rsidRPr="000C276C">
        <w:rPr>
          <w:rFonts w:ascii="Times New Roman" w:hAnsi="Times New Roman" w:cs="Times New Roman"/>
          <w:bCs/>
          <w:color w:val="000000"/>
          <w:sz w:val="28"/>
          <w:szCs w:val="28"/>
        </w:rPr>
        <w:t xml:space="preserve"> а с т ь</w:t>
      </w:r>
    </w:p>
    <w:p w:rsidR="000C276C" w:rsidRPr="000C276C" w:rsidRDefault="000C276C" w:rsidP="000C276C">
      <w:pPr>
        <w:autoSpaceDE w:val="0"/>
        <w:autoSpaceDN w:val="0"/>
        <w:adjustRightInd w:val="0"/>
        <w:spacing w:after="0" w:line="240" w:lineRule="auto"/>
        <w:jc w:val="center"/>
        <w:rPr>
          <w:rFonts w:ascii="Times New Roman" w:hAnsi="Times New Roman" w:cs="Times New Roman"/>
          <w:color w:val="000000"/>
          <w:sz w:val="28"/>
          <w:szCs w:val="28"/>
        </w:rPr>
      </w:pPr>
      <w:r w:rsidRPr="000C276C">
        <w:rPr>
          <w:rFonts w:ascii="Times New Roman" w:hAnsi="Times New Roman" w:cs="Times New Roman"/>
          <w:bCs/>
          <w:iCs/>
          <w:color w:val="000000"/>
          <w:sz w:val="28"/>
          <w:szCs w:val="28"/>
        </w:rPr>
        <w:t>Учебно-тренировочные занятия</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lastRenderedPageBreak/>
        <w:t>1. Легкая атлетика. Кроссовая подготовка</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Кроссовая подготовка: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«перешагивания, «перекидной»; метание гранаты весом 500 г (девушки) и 700 г </w:t>
      </w:r>
      <w:r>
        <w:rPr>
          <w:rFonts w:ascii="Times New Roman" w:hAnsi="Times New Roman" w:cs="Times New Roman"/>
          <w:color w:val="000000"/>
          <w:sz w:val="24"/>
          <w:szCs w:val="24"/>
        </w:rPr>
        <w:t>(юноши).</w:t>
      </w:r>
      <w:r w:rsidRPr="000C276C">
        <w:rPr>
          <w:rFonts w:ascii="Times New Roman" w:hAnsi="Times New Roman" w:cs="Times New Roman"/>
          <w:color w:val="000000"/>
          <w:sz w:val="24"/>
          <w:szCs w:val="24"/>
        </w:rPr>
        <w:t xml:space="preserve"> </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2. Гимнастика</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Решает оздоровительные и профилактические задачи. Развивает силу, выносливость, координацию, гибкость, равновесие, </w:t>
      </w:r>
      <w:proofErr w:type="spellStart"/>
      <w:r w:rsidRPr="000C276C">
        <w:rPr>
          <w:rFonts w:ascii="Times New Roman" w:hAnsi="Times New Roman" w:cs="Times New Roman"/>
          <w:color w:val="000000"/>
          <w:sz w:val="24"/>
          <w:szCs w:val="24"/>
        </w:rPr>
        <w:t>сенсоторику</w:t>
      </w:r>
      <w:proofErr w:type="spellEnd"/>
      <w:r w:rsidRPr="000C276C">
        <w:rPr>
          <w:rFonts w:ascii="Times New Roman" w:hAnsi="Times New Roman" w:cs="Times New Roman"/>
          <w:color w:val="000000"/>
          <w:sz w:val="24"/>
          <w:szCs w:val="24"/>
        </w:rPr>
        <w:t xml:space="preserve">. Совершенствует память, внимание, целеустремленность, мышление.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Общеразвивающие упражнения, упражнения в паре с партнером, упражнения с </w:t>
      </w:r>
      <w:proofErr w:type="spellStart"/>
      <w:proofErr w:type="gramStart"/>
      <w:r w:rsidRPr="000C276C">
        <w:rPr>
          <w:rFonts w:ascii="Times New Roman" w:hAnsi="Times New Roman" w:cs="Times New Roman"/>
          <w:color w:val="000000"/>
          <w:sz w:val="24"/>
          <w:szCs w:val="24"/>
        </w:rPr>
        <w:t>гантелями,с</w:t>
      </w:r>
      <w:proofErr w:type="spellEnd"/>
      <w:proofErr w:type="gramEnd"/>
      <w:r w:rsidRPr="000C276C">
        <w:rPr>
          <w:rFonts w:ascii="Times New Roman" w:hAnsi="Times New Roman" w:cs="Times New Roman"/>
          <w:color w:val="000000"/>
          <w:sz w:val="24"/>
          <w:szCs w:val="24"/>
        </w:rPr>
        <w:t xml:space="preserve"> набивными мячами, упражнения с мячом, (девушки). Упражнения</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color w:val="000000"/>
          <w:sz w:val="28"/>
          <w:szCs w:val="28"/>
        </w:rPr>
        <w:t>3. Спортивные игры</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 </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iCs/>
          <w:color w:val="000000"/>
          <w:sz w:val="28"/>
          <w:szCs w:val="28"/>
        </w:rPr>
        <w:t>Волейбол</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Исходное положение (стойки), перемещения, передача, подача, нападающий удар, прием мяча снизу двумя руками, пр</w:t>
      </w:r>
      <w:r w:rsidR="007434E8">
        <w:rPr>
          <w:rFonts w:ascii="Times New Roman" w:hAnsi="Times New Roman" w:cs="Times New Roman"/>
          <w:color w:val="000000"/>
          <w:sz w:val="24"/>
          <w:szCs w:val="24"/>
        </w:rPr>
        <w:t xml:space="preserve">ием мяча одной рукой  подача </w:t>
      </w:r>
      <w:r w:rsidRPr="000C276C">
        <w:rPr>
          <w:rFonts w:ascii="Times New Roman" w:hAnsi="Times New Roman" w:cs="Times New Roman"/>
          <w:color w:val="000000"/>
          <w:sz w:val="24"/>
          <w:szCs w:val="24"/>
        </w:rPr>
        <w:t xml:space="preserve">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iCs/>
          <w:color w:val="000000"/>
          <w:sz w:val="28"/>
          <w:szCs w:val="28"/>
        </w:rPr>
        <w:t>Баскетбол</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 </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iCs/>
          <w:color w:val="000000"/>
          <w:sz w:val="28"/>
          <w:szCs w:val="28"/>
        </w:rPr>
        <w:t>Ручной мяч</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0C276C">
        <w:rPr>
          <w:rFonts w:ascii="Times New Roman" w:hAnsi="Times New Roman" w:cs="Times New Roman"/>
          <w:color w:val="000000"/>
          <w:sz w:val="24"/>
          <w:szCs w:val="24"/>
        </w:rPr>
        <w:t>скрестное</w:t>
      </w:r>
      <w:proofErr w:type="spellEnd"/>
      <w:r w:rsidRPr="000C276C">
        <w:rPr>
          <w:rFonts w:ascii="Times New Roman" w:hAnsi="Times New Roman" w:cs="Times New Roman"/>
          <w:color w:val="000000"/>
          <w:sz w:val="24"/>
          <w:szCs w:val="24"/>
        </w:rPr>
        <w:t xml:space="preserve"> перемещение, подстраховка защитника, нападение, контратака. </w:t>
      </w:r>
    </w:p>
    <w:p w:rsidR="000C276C" w:rsidRPr="000C276C" w:rsidRDefault="000C276C" w:rsidP="000C276C">
      <w:pPr>
        <w:autoSpaceDE w:val="0"/>
        <w:autoSpaceDN w:val="0"/>
        <w:adjustRightInd w:val="0"/>
        <w:spacing w:after="0" w:line="240" w:lineRule="auto"/>
        <w:jc w:val="center"/>
        <w:rPr>
          <w:rFonts w:ascii="Times New Roman" w:hAnsi="Times New Roman" w:cs="Times New Roman"/>
          <w:b/>
          <w:color w:val="000000"/>
          <w:sz w:val="28"/>
          <w:szCs w:val="28"/>
        </w:rPr>
      </w:pPr>
      <w:r w:rsidRPr="000C276C">
        <w:rPr>
          <w:rFonts w:ascii="Times New Roman" w:hAnsi="Times New Roman" w:cs="Times New Roman"/>
          <w:b/>
          <w:bCs/>
          <w:iCs/>
          <w:color w:val="000000"/>
          <w:sz w:val="28"/>
          <w:szCs w:val="28"/>
        </w:rPr>
        <w:t>Футбол (для юношей)</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rsidR="000C276C" w:rsidRPr="000C276C" w:rsidRDefault="000C276C" w:rsidP="000C276C">
      <w:pPr>
        <w:keepNext/>
        <w:keepLines/>
        <w:spacing w:after="0"/>
        <w:jc w:val="both"/>
        <w:outlineLvl w:val="0"/>
        <w:rPr>
          <w:rFonts w:ascii="Times New Roman" w:eastAsiaTheme="majorEastAsia" w:hAnsi="Times New Roman" w:cs="Times New Roman"/>
          <w:b/>
          <w:bCs/>
          <w:color w:val="000000" w:themeColor="text1"/>
          <w:sz w:val="28"/>
          <w:szCs w:val="28"/>
        </w:rPr>
        <w:sectPr w:rsidR="000C276C" w:rsidRPr="000C276C" w:rsidSect="000C276C">
          <w:pgSz w:w="11906" w:h="16838"/>
          <w:pgMar w:top="1134" w:right="851" w:bottom="1134" w:left="851" w:header="709" w:footer="709" w:gutter="0"/>
          <w:cols w:space="708"/>
          <w:docGrid w:linePitch="360"/>
        </w:sectPr>
      </w:pPr>
    </w:p>
    <w:p w:rsidR="000C276C" w:rsidRPr="000C276C" w:rsidRDefault="000C276C" w:rsidP="000C276C">
      <w:pPr>
        <w:keepNext/>
        <w:keepLines/>
        <w:spacing w:after="0"/>
        <w:outlineLvl w:val="0"/>
        <w:rPr>
          <w:rFonts w:ascii="Times New Roman" w:eastAsiaTheme="majorEastAsia" w:hAnsi="Times New Roman" w:cs="Times New Roman"/>
          <w:b/>
          <w:bCs/>
          <w:color w:val="000000" w:themeColor="text1"/>
          <w:sz w:val="28"/>
          <w:szCs w:val="28"/>
        </w:rPr>
      </w:pPr>
    </w:p>
    <w:p w:rsidR="000C276C" w:rsidRPr="000C276C" w:rsidRDefault="0092363C" w:rsidP="000C276C">
      <w:pPr>
        <w:keepNext/>
        <w:keepLines/>
        <w:spacing w:after="0"/>
        <w:jc w:val="center"/>
        <w:outlineLvl w:val="0"/>
        <w:rPr>
          <w:rFonts w:ascii="Times New Roman" w:eastAsiaTheme="majorEastAsia" w:hAnsi="Times New Roman" w:cs="Times New Roman"/>
          <w:b/>
          <w:bCs/>
          <w:color w:val="000000" w:themeColor="text1"/>
          <w:sz w:val="28"/>
          <w:szCs w:val="28"/>
        </w:rPr>
      </w:pPr>
      <w:bookmarkStart w:id="7" w:name="_Toc509236504"/>
      <w:r w:rsidRPr="000C276C">
        <w:rPr>
          <w:rFonts w:ascii="Times New Roman" w:eastAsiaTheme="majorEastAsia" w:hAnsi="Times New Roman" w:cs="Times New Roman"/>
          <w:b/>
          <w:bCs/>
          <w:color w:val="000000" w:themeColor="text1"/>
          <w:sz w:val="28"/>
          <w:szCs w:val="28"/>
        </w:rPr>
        <w:t>ТЕМАТИЧЕСКОЕ ПЛАНИРОВАНИЕ</w:t>
      </w:r>
      <w:bookmarkEnd w:id="7"/>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При реализации содержания общеобразовательной учебной</w:t>
      </w:r>
      <w:r w:rsidR="001E1E14">
        <w:rPr>
          <w:rFonts w:ascii="Times New Roman" w:hAnsi="Times New Roman" w:cs="Times New Roman"/>
          <w:color w:val="000000"/>
          <w:sz w:val="24"/>
          <w:szCs w:val="24"/>
        </w:rPr>
        <w:t xml:space="preserve"> дисциплины «Физическая культур</w:t>
      </w:r>
      <w:r w:rsidRPr="000C276C">
        <w:rPr>
          <w:rFonts w:ascii="Times New Roman" w:hAnsi="Times New Roman" w:cs="Times New Roman"/>
          <w:color w:val="000000"/>
          <w:sz w:val="24"/>
          <w:szCs w:val="24"/>
        </w:rPr>
        <w:t xml:space="preserve">» в пределах освоения ОПОП СПО на базе основного общего образования с получением среднего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общего образования (ППКРС), вне зависимости от профиля профессионального образования максимальная учебная </w:t>
      </w:r>
      <w:r w:rsidR="00A25FF3">
        <w:rPr>
          <w:rFonts w:ascii="Times New Roman" w:hAnsi="Times New Roman" w:cs="Times New Roman"/>
          <w:color w:val="000000"/>
          <w:sz w:val="24"/>
          <w:szCs w:val="24"/>
        </w:rPr>
        <w:t>нагрузка обучающихся составляет 171 час, из них практические занятия – 161 час</w:t>
      </w:r>
      <w:r w:rsidRPr="000C276C">
        <w:rPr>
          <w:rFonts w:ascii="Times New Roman" w:hAnsi="Times New Roman" w:cs="Times New Roman"/>
          <w:color w:val="000000"/>
          <w:sz w:val="24"/>
          <w:szCs w:val="24"/>
        </w:rPr>
        <w:t xml:space="preserve"> </w:t>
      </w:r>
    </w:p>
    <w:p w:rsidR="00F7102C" w:rsidRPr="000C276C" w:rsidRDefault="00F7102C" w:rsidP="000C276C">
      <w:pPr>
        <w:autoSpaceDE w:val="0"/>
        <w:autoSpaceDN w:val="0"/>
        <w:adjustRightInd w:val="0"/>
        <w:spacing w:after="0" w:line="240" w:lineRule="auto"/>
        <w:jc w:val="both"/>
        <w:rPr>
          <w:rFonts w:ascii="Times New Roman" w:hAnsi="Times New Roman" w:cs="Times New Roman"/>
          <w:color w:val="000000"/>
          <w:sz w:val="24"/>
          <w:szCs w:val="24"/>
        </w:rPr>
      </w:pPr>
    </w:p>
    <w:tbl>
      <w:tblPr>
        <w:tblStyle w:val="a4"/>
        <w:tblW w:w="0" w:type="auto"/>
        <w:tblInd w:w="878" w:type="dxa"/>
        <w:tblLook w:val="04A0" w:firstRow="1" w:lastRow="0" w:firstColumn="1" w:lastColumn="0" w:noHBand="0" w:noVBand="1"/>
      </w:tblPr>
      <w:tblGrid>
        <w:gridCol w:w="6726"/>
        <w:gridCol w:w="2700"/>
      </w:tblGrid>
      <w:tr w:rsidR="00F95155" w:rsidRPr="000C276C" w:rsidTr="00F7102C">
        <w:trPr>
          <w:trHeight w:val="549"/>
        </w:trPr>
        <w:tc>
          <w:tcPr>
            <w:tcW w:w="6726"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Вид учебной работы</w:t>
            </w:r>
          </w:p>
        </w:tc>
        <w:tc>
          <w:tcPr>
            <w:tcW w:w="2700"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b/>
                <w:bCs/>
                <w:color w:val="000000"/>
                <w:sz w:val="24"/>
                <w:szCs w:val="24"/>
              </w:rPr>
              <w:t>Количество часов</w:t>
            </w:r>
          </w:p>
        </w:tc>
      </w:tr>
      <w:tr w:rsidR="00F95155" w:rsidRPr="000C276C" w:rsidTr="00F7102C">
        <w:trPr>
          <w:trHeight w:val="565"/>
        </w:trPr>
        <w:tc>
          <w:tcPr>
            <w:tcW w:w="6726" w:type="dxa"/>
          </w:tcPr>
          <w:tbl>
            <w:tblPr>
              <w:tblW w:w="3373" w:type="dxa"/>
              <w:jc w:val="center"/>
              <w:tblBorders>
                <w:top w:val="nil"/>
                <w:left w:val="nil"/>
                <w:bottom w:val="nil"/>
                <w:right w:val="nil"/>
              </w:tblBorders>
              <w:tblLook w:val="0000" w:firstRow="0" w:lastRow="0" w:firstColumn="0" w:lastColumn="0" w:noHBand="0" w:noVBand="0"/>
            </w:tblPr>
            <w:tblGrid>
              <w:gridCol w:w="3373"/>
            </w:tblGrid>
            <w:tr w:rsidR="00F95155" w:rsidRPr="000C276C" w:rsidTr="00F7102C">
              <w:trPr>
                <w:trHeight w:val="292"/>
                <w:jc w:val="center"/>
              </w:trPr>
              <w:tc>
                <w:tcPr>
                  <w:tcW w:w="0" w:type="auto"/>
                </w:tcPr>
                <w:p w:rsidR="00F95155" w:rsidRPr="000C276C" w:rsidRDefault="00F95155" w:rsidP="000C276C">
                  <w:pPr>
                    <w:autoSpaceDE w:val="0"/>
                    <w:autoSpaceDN w:val="0"/>
                    <w:adjustRightInd w:val="0"/>
                    <w:spacing w:after="0" w:line="240" w:lineRule="auto"/>
                    <w:jc w:val="center"/>
                    <w:rPr>
                      <w:rFonts w:ascii="Times New Roman" w:hAnsi="Times New Roman" w:cs="Times New Roman"/>
                      <w:b/>
                      <w:color w:val="000000"/>
                      <w:sz w:val="24"/>
                      <w:szCs w:val="24"/>
                    </w:rPr>
                  </w:pPr>
                  <w:r w:rsidRPr="000C276C">
                    <w:rPr>
                      <w:rFonts w:ascii="Times New Roman" w:hAnsi="Times New Roman" w:cs="Times New Roman"/>
                      <w:b/>
                      <w:bCs/>
                      <w:iCs/>
                      <w:color w:val="000000"/>
                      <w:sz w:val="24"/>
                      <w:szCs w:val="24"/>
                    </w:rPr>
                    <w:t>Аудиторные занятия</w:t>
                  </w:r>
                </w:p>
                <w:p w:rsidR="00F95155" w:rsidRPr="000C276C" w:rsidRDefault="00F95155" w:rsidP="000C276C">
                  <w:pPr>
                    <w:autoSpaceDE w:val="0"/>
                    <w:autoSpaceDN w:val="0"/>
                    <w:adjustRightInd w:val="0"/>
                    <w:spacing w:after="0" w:line="240" w:lineRule="auto"/>
                    <w:jc w:val="center"/>
                    <w:rPr>
                      <w:rFonts w:ascii="Times New Roman" w:hAnsi="Times New Roman" w:cs="Times New Roman"/>
                      <w:b/>
                      <w:color w:val="000000"/>
                      <w:sz w:val="24"/>
                      <w:szCs w:val="24"/>
                    </w:rPr>
                  </w:pPr>
                  <w:r w:rsidRPr="000C276C">
                    <w:rPr>
                      <w:rFonts w:ascii="Times New Roman" w:hAnsi="Times New Roman" w:cs="Times New Roman"/>
                      <w:b/>
                      <w:bCs/>
                      <w:iCs/>
                      <w:color w:val="000000"/>
                      <w:sz w:val="24"/>
                      <w:szCs w:val="24"/>
                    </w:rPr>
                    <w:t>Содержание обучения</w:t>
                  </w:r>
                </w:p>
              </w:tc>
            </w:tr>
          </w:tbl>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p>
        </w:tc>
        <w:tc>
          <w:tcPr>
            <w:tcW w:w="2700"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b/>
                <w:bCs/>
                <w:iCs/>
                <w:color w:val="000000"/>
                <w:sz w:val="24"/>
                <w:szCs w:val="24"/>
              </w:rPr>
              <w:t>профессии СПО</w:t>
            </w:r>
          </w:p>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p>
        </w:tc>
      </w:tr>
      <w:tr w:rsidR="00F95155" w:rsidRPr="000C276C" w:rsidTr="00F7102C">
        <w:trPr>
          <w:trHeight w:val="327"/>
        </w:trPr>
        <w:tc>
          <w:tcPr>
            <w:tcW w:w="6726"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bCs/>
                <w:color w:val="000000"/>
                <w:sz w:val="24"/>
                <w:szCs w:val="24"/>
              </w:rPr>
              <w:t>Теоретическая часть</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10</w:t>
            </w:r>
          </w:p>
        </w:tc>
      </w:tr>
      <w:tr w:rsidR="00F95155" w:rsidRPr="000C276C" w:rsidTr="00F7102C">
        <w:trPr>
          <w:trHeight w:val="840"/>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Ведение. Физическая культура в </w:t>
            </w:r>
            <w:proofErr w:type="spellStart"/>
            <w:r w:rsidRPr="000C276C">
              <w:rPr>
                <w:rFonts w:ascii="Times New Roman" w:hAnsi="Times New Roman" w:cs="Times New Roman"/>
                <w:color w:val="000000"/>
                <w:sz w:val="24"/>
                <w:szCs w:val="24"/>
              </w:rPr>
              <w:t>обшекультурной</w:t>
            </w:r>
            <w:proofErr w:type="spellEnd"/>
            <w:r w:rsidRPr="000C276C">
              <w:rPr>
                <w:rFonts w:ascii="Times New Roman" w:hAnsi="Times New Roman" w:cs="Times New Roman"/>
                <w:color w:val="000000"/>
                <w:sz w:val="24"/>
                <w:szCs w:val="24"/>
              </w:rPr>
              <w:t xml:space="preserve"> и профессиональной подготовке студентов СПО</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p>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1</w:t>
            </w:r>
          </w:p>
        </w:tc>
      </w:tr>
      <w:tr w:rsidR="00F95155" w:rsidRPr="000C276C" w:rsidTr="00F7102C">
        <w:trPr>
          <w:trHeight w:val="549"/>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Основы здорового образа жизни. Физическая культура в обеспечении здоровья</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1</w:t>
            </w:r>
          </w:p>
        </w:tc>
      </w:tr>
      <w:tr w:rsidR="00F95155" w:rsidRPr="000C276C" w:rsidTr="00F7102C">
        <w:trPr>
          <w:trHeight w:val="565"/>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Основы методики самостоятельных занятий физическими упражнениями</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2</w:t>
            </w:r>
          </w:p>
        </w:tc>
      </w:tr>
      <w:tr w:rsidR="00F95155" w:rsidRPr="000C276C" w:rsidTr="00F7102C">
        <w:trPr>
          <w:trHeight w:val="549"/>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Самоконтроль, его основные методы, показатели и критерии оценки</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2</w:t>
            </w:r>
          </w:p>
        </w:tc>
      </w:tr>
      <w:tr w:rsidR="00F95155" w:rsidRPr="000C276C" w:rsidTr="00F7102C">
        <w:trPr>
          <w:trHeight w:val="840"/>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2</w:t>
            </w:r>
          </w:p>
        </w:tc>
      </w:tr>
      <w:tr w:rsidR="00F95155" w:rsidRPr="000C276C" w:rsidTr="00F7102C">
        <w:trPr>
          <w:trHeight w:val="565"/>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Физическая культура в профессиональной деятельности специалиста</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2</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b/>
                <w:bCs/>
                <w:color w:val="000000"/>
                <w:sz w:val="24"/>
                <w:szCs w:val="24"/>
              </w:rPr>
              <w:t>Практическая часть</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color w:val="000000"/>
                <w:sz w:val="24"/>
                <w:szCs w:val="24"/>
              </w:rPr>
              <w:t>161</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bCs/>
                <w:iCs/>
                <w:color w:val="000000"/>
                <w:sz w:val="24"/>
                <w:szCs w:val="24"/>
              </w:rPr>
              <w:t>Учебно- тренировочные занятия</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Легкая атлетика. Кроссовая подготовка</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Гимнастика</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Спортивные игры (по выбору)</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Волейбол</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Баскетбол</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Ручной мяч</w:t>
            </w:r>
          </w:p>
        </w:tc>
        <w:tc>
          <w:tcPr>
            <w:tcW w:w="2700" w:type="dxa"/>
          </w:tcPr>
          <w:p w:rsidR="00F95155" w:rsidRPr="000C276C" w:rsidRDefault="00E92DF1"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Виды спорта по выбору</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Атлетическая гимнастика, работа на тренажерах</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r>
      <w:tr w:rsidR="00F95155" w:rsidRPr="000C276C" w:rsidTr="00F7102C">
        <w:trPr>
          <w:trHeight w:val="274"/>
        </w:trPr>
        <w:tc>
          <w:tcPr>
            <w:tcW w:w="6726" w:type="dxa"/>
          </w:tcPr>
          <w:p w:rsidR="00F95155" w:rsidRPr="000C276C" w:rsidRDefault="008B7277" w:rsidP="000C27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Ритмическая гимнастика</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r>
      <w:tr w:rsidR="00F95155" w:rsidRPr="000C276C" w:rsidTr="00F7102C">
        <w:trPr>
          <w:trHeight w:val="274"/>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Вольная борьба</w:t>
            </w:r>
          </w:p>
        </w:tc>
        <w:tc>
          <w:tcPr>
            <w:tcW w:w="2700" w:type="dxa"/>
          </w:tcPr>
          <w:p w:rsidR="00F95155" w:rsidRPr="000C276C" w:rsidRDefault="008B7277"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r>
      <w:tr w:rsidR="00F95155" w:rsidRPr="000C276C" w:rsidTr="00F7102C">
        <w:trPr>
          <w:trHeight w:val="290"/>
        </w:trPr>
        <w:tc>
          <w:tcPr>
            <w:tcW w:w="6726" w:type="dxa"/>
          </w:tcPr>
          <w:p w:rsidR="00F95155" w:rsidRPr="000C276C" w:rsidRDefault="00F95155" w:rsidP="000C276C">
            <w:pPr>
              <w:autoSpaceDE w:val="0"/>
              <w:autoSpaceDN w:val="0"/>
              <w:adjustRightInd w:val="0"/>
              <w:jc w:val="center"/>
              <w:rPr>
                <w:rFonts w:ascii="Times New Roman" w:hAnsi="Times New Roman" w:cs="Times New Roman"/>
                <w:color w:val="000000"/>
                <w:sz w:val="24"/>
                <w:szCs w:val="24"/>
              </w:rPr>
            </w:pPr>
            <w:r w:rsidRPr="000C276C">
              <w:rPr>
                <w:rFonts w:ascii="Times New Roman" w:hAnsi="Times New Roman" w:cs="Times New Roman"/>
                <w:color w:val="000000"/>
                <w:sz w:val="24"/>
                <w:szCs w:val="24"/>
              </w:rPr>
              <w:t>Дыхательная гимнастика</w:t>
            </w:r>
          </w:p>
        </w:tc>
        <w:tc>
          <w:tcPr>
            <w:tcW w:w="2700" w:type="dxa"/>
          </w:tcPr>
          <w:p w:rsidR="00F95155" w:rsidRPr="000C276C" w:rsidRDefault="00F95155"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F7102C" w:rsidRPr="000C276C" w:rsidTr="00F7102C">
        <w:trPr>
          <w:trHeight w:val="578"/>
        </w:trPr>
        <w:tc>
          <w:tcPr>
            <w:tcW w:w="6726" w:type="dxa"/>
          </w:tcPr>
          <w:p w:rsidR="00F7102C" w:rsidRPr="000C276C" w:rsidRDefault="00F7102C" w:rsidP="000C276C">
            <w:pPr>
              <w:autoSpaceDE w:val="0"/>
              <w:autoSpaceDN w:val="0"/>
              <w:adjustRightInd w:val="0"/>
              <w:jc w:val="center"/>
              <w:rPr>
                <w:rFonts w:ascii="Times New Roman" w:hAnsi="Times New Roman" w:cs="Times New Roman"/>
                <w:b/>
                <w:color w:val="000000"/>
                <w:sz w:val="24"/>
                <w:szCs w:val="24"/>
              </w:rPr>
            </w:pPr>
            <w:r w:rsidRPr="000C276C">
              <w:rPr>
                <w:rFonts w:ascii="Times New Roman" w:hAnsi="Times New Roman" w:cs="Times New Roman"/>
                <w:b/>
                <w:bCs/>
                <w:iCs/>
                <w:color w:val="000000"/>
                <w:sz w:val="24"/>
                <w:szCs w:val="24"/>
              </w:rPr>
              <w:t>Промежуточная аттестация в форме дифференцированного зачета</w:t>
            </w:r>
          </w:p>
        </w:tc>
        <w:tc>
          <w:tcPr>
            <w:tcW w:w="2700" w:type="dxa"/>
          </w:tcPr>
          <w:p w:rsidR="00F7102C" w:rsidRPr="000C276C" w:rsidRDefault="00F7102C" w:rsidP="000C276C">
            <w:pPr>
              <w:autoSpaceDE w:val="0"/>
              <w:autoSpaceDN w:val="0"/>
              <w:adjustRightInd w:val="0"/>
              <w:jc w:val="center"/>
              <w:rPr>
                <w:rFonts w:ascii="Times New Roman" w:hAnsi="Times New Roman" w:cs="Times New Roman"/>
                <w:b/>
                <w:color w:val="000000"/>
                <w:sz w:val="24"/>
                <w:szCs w:val="24"/>
              </w:rPr>
            </w:pPr>
          </w:p>
        </w:tc>
      </w:tr>
      <w:tr w:rsidR="00F7102C" w:rsidRPr="000C276C" w:rsidTr="00F7102C">
        <w:trPr>
          <w:trHeight w:val="320"/>
        </w:trPr>
        <w:tc>
          <w:tcPr>
            <w:tcW w:w="6726" w:type="dxa"/>
          </w:tcPr>
          <w:p w:rsidR="00F7102C" w:rsidRPr="000C276C" w:rsidRDefault="00F7102C" w:rsidP="000C276C">
            <w:pPr>
              <w:autoSpaceDE w:val="0"/>
              <w:autoSpaceDN w:val="0"/>
              <w:adjustRightInd w:val="0"/>
              <w:jc w:val="center"/>
              <w:rPr>
                <w:rFonts w:ascii="Times New Roman" w:hAnsi="Times New Roman" w:cs="Times New Roman"/>
                <w:color w:val="000000"/>
                <w:sz w:val="28"/>
                <w:szCs w:val="28"/>
              </w:rPr>
            </w:pPr>
            <w:r w:rsidRPr="000C276C">
              <w:rPr>
                <w:rFonts w:ascii="Times New Roman" w:hAnsi="Times New Roman" w:cs="Times New Roman"/>
                <w:b/>
                <w:bCs/>
                <w:color w:val="000000"/>
                <w:sz w:val="28"/>
                <w:szCs w:val="28"/>
              </w:rPr>
              <w:t>Всего</w:t>
            </w:r>
          </w:p>
        </w:tc>
        <w:tc>
          <w:tcPr>
            <w:tcW w:w="2700" w:type="dxa"/>
          </w:tcPr>
          <w:p w:rsidR="00F7102C" w:rsidRPr="000C276C" w:rsidRDefault="00F7102C" w:rsidP="000C276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171</w:t>
            </w:r>
          </w:p>
        </w:tc>
      </w:tr>
    </w:tbl>
    <w:p w:rsidR="00F7102C" w:rsidRDefault="00F7102C" w:rsidP="000C276C">
      <w:pPr>
        <w:keepNext/>
        <w:keepLines/>
        <w:spacing w:before="480" w:after="0"/>
        <w:outlineLvl w:val="0"/>
        <w:rPr>
          <w:rFonts w:ascii="Times New Roman" w:eastAsiaTheme="majorEastAsia" w:hAnsi="Times New Roman" w:cs="Times New Roman"/>
          <w:b/>
          <w:bCs/>
          <w:color w:val="000000" w:themeColor="text1"/>
          <w:sz w:val="28"/>
          <w:szCs w:val="28"/>
        </w:rPr>
      </w:pPr>
    </w:p>
    <w:p w:rsidR="000C276C" w:rsidRPr="000C276C" w:rsidRDefault="00F7102C" w:rsidP="00F7102C">
      <w:pPr>
        <w:rPr>
          <w:rFonts w:ascii="Times New Roman" w:eastAsiaTheme="majorEastAsia" w:hAnsi="Times New Roman" w:cs="Times New Roman"/>
          <w:b/>
          <w:bCs/>
          <w:color w:val="000000" w:themeColor="text1"/>
          <w:sz w:val="28"/>
          <w:szCs w:val="28"/>
        </w:rPr>
        <w:sectPr w:rsidR="000C276C" w:rsidRPr="000C276C" w:rsidSect="000C276C">
          <w:pgSz w:w="11906" w:h="16838"/>
          <w:pgMar w:top="1134" w:right="851" w:bottom="1134" w:left="851" w:header="709" w:footer="709" w:gutter="0"/>
          <w:cols w:space="708"/>
          <w:docGrid w:linePitch="360"/>
        </w:sectPr>
      </w:pPr>
      <w:r>
        <w:rPr>
          <w:rFonts w:ascii="Times New Roman" w:eastAsiaTheme="majorEastAsia" w:hAnsi="Times New Roman" w:cs="Times New Roman"/>
          <w:b/>
          <w:bCs/>
          <w:color w:val="000000" w:themeColor="text1"/>
          <w:sz w:val="28"/>
          <w:szCs w:val="28"/>
        </w:rPr>
        <w:t xml:space="preserve">    </w:t>
      </w:r>
    </w:p>
    <w:p w:rsidR="000C276C" w:rsidRPr="000C276C" w:rsidRDefault="00F7102C" w:rsidP="00F7102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8" w:name="_Toc509236505"/>
      <w:r>
        <w:rPr>
          <w:rFonts w:ascii="Times New Roman" w:eastAsiaTheme="majorEastAsia" w:hAnsi="Times New Roman" w:cs="Times New Roman"/>
          <w:b/>
          <w:bCs/>
          <w:color w:val="000000" w:themeColor="text1"/>
          <w:sz w:val="28"/>
          <w:szCs w:val="28"/>
        </w:rPr>
        <w:lastRenderedPageBreak/>
        <w:t xml:space="preserve">                  </w:t>
      </w:r>
      <w:r w:rsidR="0092363C" w:rsidRPr="000C276C">
        <w:rPr>
          <w:rFonts w:ascii="Times New Roman" w:eastAsiaTheme="majorEastAsia" w:hAnsi="Times New Roman" w:cs="Times New Roman"/>
          <w:b/>
          <w:bCs/>
          <w:color w:val="000000" w:themeColor="text1"/>
          <w:sz w:val="28"/>
          <w:szCs w:val="28"/>
        </w:rPr>
        <w:t>ХАРАКТЕРИСТИКА ОСНОВНЫХ ВИДОВ ДЕЯТЕЛЬНОСТИ</w:t>
      </w:r>
      <w:bookmarkEnd w:id="8"/>
    </w:p>
    <w:p w:rsidR="000C276C" w:rsidRPr="000C276C" w:rsidRDefault="000C276C" w:rsidP="000C276C">
      <w:pPr>
        <w:spacing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50"/>
      </w:tblGrid>
      <w:tr w:rsidR="000C276C" w:rsidRPr="000C276C" w:rsidTr="000C276C">
        <w:trPr>
          <w:trHeight w:val="774"/>
        </w:trPr>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Содержание обучения</w:t>
            </w:r>
          </w:p>
        </w:t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Характеристика основных видов учебной деятельности обучающегося ( на уровне учебных действий)</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Теоретическая часть</w:t>
            </w:r>
          </w:p>
        </w:t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sz w:val="24"/>
                <w:szCs w:val="24"/>
              </w:rPr>
            </w:pPr>
            <w:r w:rsidRPr="000C276C">
              <w:rPr>
                <w:rFonts w:ascii="Times New Roman" w:hAnsi="Times New Roman"/>
                <w:sz w:val="24"/>
                <w:szCs w:val="24"/>
              </w:rPr>
              <w:t>Введение. Физическая культура в общекультурной и профессиональной подготовке студентов СПО</w:t>
            </w:r>
          </w:p>
        </w:tc>
        <w:tc>
          <w:tcPr>
            <w:tcW w:w="7393" w:type="dxa"/>
            <w:shd w:val="clear" w:color="auto" w:fill="auto"/>
          </w:tcPr>
          <w:p w:rsidR="000C276C" w:rsidRPr="000C276C" w:rsidRDefault="000C276C" w:rsidP="000C276C">
            <w:pPr>
              <w:numPr>
                <w:ilvl w:val="0"/>
                <w:numId w:val="5"/>
              </w:numPr>
              <w:spacing w:after="0" w:line="240" w:lineRule="auto"/>
              <w:jc w:val="both"/>
              <w:rPr>
                <w:rFonts w:ascii="Times New Roman" w:hAnsi="Times New Roman"/>
                <w:sz w:val="24"/>
                <w:szCs w:val="24"/>
              </w:rPr>
            </w:pPr>
            <w:r w:rsidRPr="000C276C">
              <w:rPr>
                <w:rFonts w:ascii="Times New Roman" w:hAnsi="Times New Roman"/>
                <w:sz w:val="24"/>
                <w:szCs w:val="24"/>
              </w:rPr>
              <w:t>Знать современное состояние физической культуры и спорта;</w:t>
            </w:r>
          </w:p>
          <w:p w:rsidR="000C276C" w:rsidRPr="000C276C" w:rsidRDefault="000C276C" w:rsidP="000C276C">
            <w:pPr>
              <w:numPr>
                <w:ilvl w:val="0"/>
                <w:numId w:val="5"/>
              </w:numPr>
              <w:spacing w:after="0" w:line="240" w:lineRule="auto"/>
              <w:jc w:val="both"/>
              <w:rPr>
                <w:rFonts w:ascii="Times New Roman" w:hAnsi="Times New Roman"/>
                <w:sz w:val="24"/>
                <w:szCs w:val="24"/>
              </w:rPr>
            </w:pPr>
            <w:r w:rsidRPr="000C276C">
              <w:rPr>
                <w:rFonts w:ascii="Times New Roman" w:hAnsi="Times New Roman"/>
                <w:sz w:val="24"/>
                <w:szCs w:val="24"/>
              </w:rPr>
              <w:t>Уметь обосновывать значение физической культуры для формирования личности профессионала, профилактики профзаболеваний;</w:t>
            </w:r>
          </w:p>
          <w:p w:rsidR="000C276C" w:rsidRPr="000C276C" w:rsidRDefault="000C276C" w:rsidP="000C276C">
            <w:pPr>
              <w:numPr>
                <w:ilvl w:val="0"/>
                <w:numId w:val="5"/>
              </w:numPr>
              <w:spacing w:after="0" w:line="240" w:lineRule="auto"/>
              <w:jc w:val="both"/>
              <w:rPr>
                <w:rFonts w:ascii="Times New Roman" w:hAnsi="Times New Roman"/>
                <w:sz w:val="24"/>
                <w:szCs w:val="24"/>
              </w:rPr>
            </w:pPr>
            <w:r w:rsidRPr="000C276C">
              <w:rPr>
                <w:rFonts w:ascii="Times New Roman" w:hAnsi="Times New Roman"/>
                <w:sz w:val="24"/>
                <w:szCs w:val="24"/>
              </w:rPr>
              <w:t>Знать оздоровительные системы физического воспитания;</w:t>
            </w:r>
          </w:p>
          <w:p w:rsidR="000C276C" w:rsidRPr="000C276C" w:rsidRDefault="000C276C" w:rsidP="000C276C">
            <w:pPr>
              <w:numPr>
                <w:ilvl w:val="0"/>
                <w:numId w:val="5"/>
              </w:numPr>
              <w:spacing w:after="0" w:line="240" w:lineRule="auto"/>
              <w:jc w:val="both"/>
              <w:rPr>
                <w:rFonts w:ascii="Times New Roman" w:hAnsi="Times New Roman"/>
                <w:sz w:val="24"/>
                <w:szCs w:val="24"/>
              </w:rPr>
            </w:pPr>
            <w:r w:rsidRPr="000C276C">
              <w:rPr>
                <w:rFonts w:ascii="Times New Roman" w:hAnsi="Times New Roman"/>
                <w:sz w:val="24"/>
                <w:szCs w:val="24"/>
              </w:rPr>
              <w:t>Владеть информацией о Всероссийском физкультурно-спортивном комплексе «Готов к труду и обороне».</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sz w:val="24"/>
                <w:szCs w:val="24"/>
              </w:rPr>
              <w:t xml:space="preserve"> Основы методики самостоятельных занятий физическими упражнениями.</w:t>
            </w:r>
          </w:p>
        </w:tc>
        <w:tc>
          <w:tcPr>
            <w:tcW w:w="7393" w:type="dxa"/>
            <w:shd w:val="clear" w:color="auto" w:fill="auto"/>
          </w:tcPr>
          <w:p w:rsidR="000C276C" w:rsidRPr="000C276C" w:rsidRDefault="000C276C" w:rsidP="000C276C">
            <w:pPr>
              <w:numPr>
                <w:ilvl w:val="0"/>
                <w:numId w:val="6"/>
              </w:numPr>
              <w:spacing w:after="0" w:line="240" w:lineRule="auto"/>
              <w:jc w:val="both"/>
              <w:rPr>
                <w:rFonts w:ascii="Times New Roman" w:hAnsi="Times New Roman"/>
                <w:sz w:val="24"/>
                <w:szCs w:val="24"/>
              </w:rPr>
            </w:pPr>
            <w:r w:rsidRPr="000C276C">
              <w:rPr>
                <w:rFonts w:ascii="Times New Roman" w:hAnsi="Times New Roman"/>
                <w:sz w:val="24"/>
                <w:szCs w:val="24"/>
              </w:rPr>
              <w:t>Демонстрировать мотивацию и стремление к самостоятельным  занятиям;</w:t>
            </w:r>
          </w:p>
          <w:p w:rsidR="000C276C" w:rsidRPr="000C276C" w:rsidRDefault="000C276C" w:rsidP="000C276C">
            <w:pPr>
              <w:numPr>
                <w:ilvl w:val="0"/>
                <w:numId w:val="6"/>
              </w:numPr>
              <w:spacing w:after="0" w:line="240" w:lineRule="auto"/>
              <w:jc w:val="both"/>
              <w:rPr>
                <w:rFonts w:ascii="Times New Roman" w:hAnsi="Times New Roman"/>
                <w:sz w:val="24"/>
                <w:szCs w:val="24"/>
              </w:rPr>
            </w:pPr>
            <w:r w:rsidRPr="000C276C">
              <w:rPr>
                <w:rFonts w:ascii="Times New Roman" w:hAnsi="Times New Roman"/>
                <w:sz w:val="24"/>
                <w:szCs w:val="24"/>
              </w:rPr>
              <w:t>Знать формы  и содержание физических упражнений;</w:t>
            </w:r>
          </w:p>
          <w:p w:rsidR="000C276C" w:rsidRPr="000C276C" w:rsidRDefault="000C276C" w:rsidP="000C276C">
            <w:pPr>
              <w:numPr>
                <w:ilvl w:val="0"/>
                <w:numId w:val="6"/>
              </w:numPr>
              <w:spacing w:after="0" w:line="240" w:lineRule="auto"/>
              <w:jc w:val="both"/>
              <w:rPr>
                <w:rFonts w:ascii="Times New Roman" w:hAnsi="Times New Roman"/>
                <w:sz w:val="24"/>
                <w:szCs w:val="24"/>
              </w:rPr>
            </w:pPr>
            <w:r w:rsidRPr="000C276C">
              <w:rPr>
                <w:rFonts w:ascii="Times New Roman" w:hAnsi="Times New Roman"/>
                <w:sz w:val="24"/>
                <w:szCs w:val="24"/>
              </w:rPr>
              <w:t>Уметь организовать занятия физическими упражнениями различной направленности, используя знания особенностей самостоятельных занятий для юношей и девушек;</w:t>
            </w:r>
          </w:p>
          <w:p w:rsidR="000C276C" w:rsidRPr="000C276C" w:rsidRDefault="000C276C" w:rsidP="000C276C">
            <w:pPr>
              <w:numPr>
                <w:ilvl w:val="0"/>
                <w:numId w:val="6"/>
              </w:numPr>
              <w:spacing w:after="0" w:line="240" w:lineRule="auto"/>
              <w:jc w:val="both"/>
              <w:rPr>
                <w:rFonts w:ascii="Times New Roman" w:hAnsi="Times New Roman"/>
                <w:sz w:val="24"/>
                <w:szCs w:val="24"/>
              </w:rPr>
            </w:pPr>
            <w:r w:rsidRPr="000C276C">
              <w:rPr>
                <w:rFonts w:ascii="Times New Roman" w:hAnsi="Times New Roman"/>
                <w:sz w:val="24"/>
                <w:szCs w:val="24"/>
              </w:rPr>
              <w:t>Знать основные принципы построения самостоятельных занятий и их гигиену.</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sz w:val="24"/>
                <w:szCs w:val="24"/>
              </w:rPr>
              <w:t>Самоконтроль, его основные методы, показатели и критерии оценки.</w:t>
            </w:r>
          </w:p>
        </w:tc>
        <w:tc>
          <w:tcPr>
            <w:tcW w:w="7393" w:type="dxa"/>
            <w:shd w:val="clear" w:color="auto" w:fill="auto"/>
          </w:tcPr>
          <w:p w:rsidR="000C276C" w:rsidRPr="000C276C" w:rsidRDefault="000C276C" w:rsidP="000C276C">
            <w:pPr>
              <w:numPr>
                <w:ilvl w:val="0"/>
                <w:numId w:val="7"/>
              </w:numPr>
              <w:spacing w:after="0" w:line="240" w:lineRule="auto"/>
              <w:jc w:val="both"/>
              <w:rPr>
                <w:rFonts w:ascii="Times New Roman" w:hAnsi="Times New Roman"/>
                <w:sz w:val="24"/>
                <w:szCs w:val="24"/>
              </w:rPr>
            </w:pPr>
            <w:r w:rsidRPr="000C276C">
              <w:rPr>
                <w:rFonts w:ascii="Times New Roman" w:hAnsi="Times New Roman"/>
                <w:sz w:val="24"/>
                <w:szCs w:val="24"/>
              </w:rPr>
              <w:t>Самостоятельно использовать и оценивать показатели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0C276C" w:rsidRPr="000C276C" w:rsidRDefault="000C276C" w:rsidP="000C276C">
            <w:pPr>
              <w:numPr>
                <w:ilvl w:val="0"/>
                <w:numId w:val="7"/>
              </w:numPr>
              <w:spacing w:after="0" w:line="240" w:lineRule="auto"/>
              <w:jc w:val="both"/>
              <w:rPr>
                <w:rFonts w:ascii="Times New Roman" w:hAnsi="Times New Roman"/>
                <w:sz w:val="24"/>
                <w:szCs w:val="24"/>
              </w:rPr>
            </w:pPr>
            <w:r w:rsidRPr="000C276C">
              <w:rPr>
                <w:rFonts w:ascii="Times New Roman" w:hAnsi="Times New Roman"/>
                <w:sz w:val="24"/>
                <w:szCs w:val="24"/>
              </w:rPr>
              <w:t>Вносить коррекции в содержание занятий физическими упражнениями и спортом по результатам  показателей контроля.</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7393" w:type="dxa"/>
            <w:shd w:val="clear" w:color="auto" w:fill="auto"/>
          </w:tcPr>
          <w:p w:rsidR="000C276C" w:rsidRPr="000C276C" w:rsidRDefault="000C276C" w:rsidP="000C276C">
            <w:pPr>
              <w:numPr>
                <w:ilvl w:val="0"/>
                <w:numId w:val="8"/>
              </w:numPr>
              <w:spacing w:after="0" w:line="240" w:lineRule="auto"/>
              <w:jc w:val="both"/>
              <w:rPr>
                <w:rFonts w:ascii="Times New Roman" w:hAnsi="Times New Roman"/>
                <w:sz w:val="24"/>
                <w:szCs w:val="24"/>
              </w:rPr>
            </w:pPr>
            <w:r w:rsidRPr="000C276C">
              <w:rPr>
                <w:rFonts w:ascii="Times New Roman" w:hAnsi="Times New Roman"/>
                <w:sz w:val="24"/>
                <w:szCs w:val="24"/>
              </w:rPr>
              <w:t>Знать требования, которые предъявляет профессиональная деятельность к личности, её психофизиологическим возможностям, здоровью и физической подготовленности;</w:t>
            </w:r>
          </w:p>
          <w:p w:rsidR="000C276C" w:rsidRPr="000C276C" w:rsidRDefault="000C276C" w:rsidP="000C276C">
            <w:pPr>
              <w:numPr>
                <w:ilvl w:val="0"/>
                <w:numId w:val="8"/>
              </w:numPr>
              <w:spacing w:after="0" w:line="240" w:lineRule="auto"/>
              <w:jc w:val="both"/>
              <w:rPr>
                <w:rFonts w:ascii="Times New Roman" w:hAnsi="Times New Roman"/>
                <w:sz w:val="24"/>
                <w:szCs w:val="24"/>
              </w:rPr>
            </w:pPr>
            <w:r w:rsidRPr="000C276C">
              <w:rPr>
                <w:rFonts w:ascii="Times New Roman" w:hAnsi="Times New Roman"/>
                <w:sz w:val="24"/>
                <w:szCs w:val="24"/>
              </w:rPr>
              <w:t>Использовать знания динамики работоспособности в учебном году и в период экзаменационной сессии;</w:t>
            </w:r>
          </w:p>
          <w:p w:rsidR="000C276C" w:rsidRPr="000C276C" w:rsidRDefault="000C276C" w:rsidP="000C276C">
            <w:pPr>
              <w:numPr>
                <w:ilvl w:val="0"/>
                <w:numId w:val="8"/>
              </w:numPr>
              <w:spacing w:after="0" w:line="240" w:lineRule="auto"/>
              <w:jc w:val="both"/>
              <w:rPr>
                <w:rFonts w:ascii="Times New Roman" w:hAnsi="Times New Roman"/>
                <w:sz w:val="24"/>
                <w:szCs w:val="24"/>
              </w:rPr>
            </w:pPr>
            <w:r w:rsidRPr="000C276C">
              <w:rPr>
                <w:rFonts w:ascii="Times New Roman" w:hAnsi="Times New Roman"/>
                <w:sz w:val="24"/>
                <w:szCs w:val="24"/>
              </w:rPr>
              <w:t xml:space="preserve">Уметь определить основные критерии нервно-эмоционального, психического, и </w:t>
            </w:r>
            <w:r w:rsidRPr="000C276C">
              <w:rPr>
                <w:rFonts w:ascii="Times New Roman" w:hAnsi="Times New Roman"/>
                <w:sz w:val="24"/>
                <w:szCs w:val="24"/>
              </w:rPr>
              <w:lastRenderedPageBreak/>
              <w:t>психофизического утомления;</w:t>
            </w:r>
          </w:p>
          <w:p w:rsidR="000C276C" w:rsidRPr="000C276C" w:rsidRDefault="000C276C" w:rsidP="000C276C">
            <w:pPr>
              <w:numPr>
                <w:ilvl w:val="0"/>
                <w:numId w:val="8"/>
              </w:numPr>
              <w:spacing w:after="0" w:line="240" w:lineRule="auto"/>
              <w:jc w:val="both"/>
              <w:rPr>
                <w:rFonts w:ascii="Times New Roman" w:hAnsi="Times New Roman"/>
                <w:sz w:val="24"/>
                <w:szCs w:val="24"/>
              </w:rPr>
            </w:pPr>
            <w:r w:rsidRPr="000C276C">
              <w:rPr>
                <w:rFonts w:ascii="Times New Roman" w:hAnsi="Times New Roman"/>
                <w:sz w:val="24"/>
                <w:szCs w:val="24"/>
              </w:rPr>
              <w:t>Овладеть методами повышения эффективности производственного и учебного труда; Освоить применение аутотренинга для повышения работоспособности.</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sz w:val="24"/>
                <w:szCs w:val="24"/>
              </w:rPr>
              <w:lastRenderedPageBreak/>
              <w:t>Физическая культура в профессиональной деятельности специалиста</w:t>
            </w:r>
          </w:p>
        </w:tc>
        <w:tc>
          <w:tcPr>
            <w:tcW w:w="7393" w:type="dxa"/>
            <w:shd w:val="clear" w:color="auto" w:fill="auto"/>
          </w:tcPr>
          <w:p w:rsidR="000C276C" w:rsidRPr="000C276C" w:rsidRDefault="000C276C" w:rsidP="000C276C">
            <w:pPr>
              <w:numPr>
                <w:ilvl w:val="0"/>
                <w:numId w:val="9"/>
              </w:numPr>
              <w:spacing w:after="0" w:line="240" w:lineRule="auto"/>
              <w:jc w:val="both"/>
              <w:rPr>
                <w:rFonts w:ascii="Times New Roman" w:hAnsi="Times New Roman"/>
                <w:sz w:val="24"/>
                <w:szCs w:val="24"/>
              </w:rPr>
            </w:pPr>
            <w:r w:rsidRPr="000C276C">
              <w:rPr>
                <w:rFonts w:ascii="Times New Roman" w:hAnsi="Times New Roman"/>
                <w:sz w:val="24"/>
                <w:szCs w:val="24"/>
              </w:rPr>
              <w:t>Обосновывать социально- экономическую необходимость специальной адаптивной и психофизиологической подготовки к труду;</w:t>
            </w:r>
          </w:p>
          <w:p w:rsidR="000C276C" w:rsidRPr="000C276C" w:rsidRDefault="000C276C" w:rsidP="000C276C">
            <w:pPr>
              <w:numPr>
                <w:ilvl w:val="0"/>
                <w:numId w:val="9"/>
              </w:numPr>
              <w:spacing w:after="0" w:line="240" w:lineRule="auto"/>
              <w:jc w:val="both"/>
              <w:rPr>
                <w:rFonts w:ascii="Times New Roman" w:hAnsi="Times New Roman"/>
                <w:sz w:val="24"/>
                <w:szCs w:val="24"/>
              </w:rPr>
            </w:pPr>
            <w:r w:rsidRPr="000C276C">
              <w:rPr>
                <w:rFonts w:ascii="Times New Roman" w:hAnsi="Times New Roman"/>
                <w:sz w:val="24"/>
                <w:szCs w:val="24"/>
              </w:rPr>
              <w:t>Уметь использовать оздоровительные и профилированные методы физического воспитания при занятиях различными видами двигательной активности;</w:t>
            </w:r>
          </w:p>
          <w:p w:rsidR="000C276C" w:rsidRPr="000C276C" w:rsidRDefault="000C276C" w:rsidP="000C276C">
            <w:pPr>
              <w:numPr>
                <w:ilvl w:val="0"/>
                <w:numId w:val="9"/>
              </w:numPr>
              <w:spacing w:after="0" w:line="240" w:lineRule="auto"/>
              <w:jc w:val="both"/>
              <w:rPr>
                <w:rFonts w:ascii="Times New Roman" w:hAnsi="Times New Roman"/>
                <w:sz w:val="24"/>
                <w:szCs w:val="24"/>
              </w:rPr>
            </w:pPr>
            <w:r w:rsidRPr="000C276C">
              <w:rPr>
                <w:rFonts w:ascii="Times New Roman" w:hAnsi="Times New Roman"/>
                <w:sz w:val="24"/>
                <w:szCs w:val="24"/>
              </w:rPr>
              <w:t>Применять средства и методы физического воспитания для профилактики профессиональных заболеваний;</w:t>
            </w:r>
          </w:p>
          <w:p w:rsidR="000C276C" w:rsidRPr="000C276C" w:rsidRDefault="000C276C" w:rsidP="000C276C">
            <w:pPr>
              <w:numPr>
                <w:ilvl w:val="0"/>
                <w:numId w:val="9"/>
              </w:numPr>
              <w:spacing w:after="0" w:line="240" w:lineRule="auto"/>
              <w:jc w:val="both"/>
              <w:rPr>
                <w:rFonts w:ascii="Times New Roman" w:hAnsi="Times New Roman"/>
                <w:sz w:val="24"/>
                <w:szCs w:val="24"/>
              </w:rPr>
            </w:pPr>
            <w:r w:rsidRPr="000C276C">
              <w:rPr>
                <w:rFonts w:ascii="Times New Roman" w:hAnsi="Times New Roman"/>
                <w:sz w:val="24"/>
                <w:szCs w:val="24"/>
              </w:rPr>
              <w:t>Уметь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предъявляет повышенные требования.</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Практическая часть</w:t>
            </w:r>
          </w:p>
        </w:t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p>
        </w:tc>
      </w:tr>
      <w:tr w:rsidR="000C276C" w:rsidRPr="000C276C" w:rsidTr="000C276C">
        <w:trPr>
          <w:trHeight w:val="820"/>
        </w:trPr>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proofErr w:type="spellStart"/>
            <w:r w:rsidRPr="000C276C">
              <w:rPr>
                <w:rFonts w:ascii="Times New Roman" w:hAnsi="Times New Roman"/>
                <w:b/>
                <w:sz w:val="24"/>
                <w:szCs w:val="24"/>
              </w:rPr>
              <w:t>Учебно</w:t>
            </w:r>
            <w:proofErr w:type="spellEnd"/>
            <w:r w:rsidRPr="000C276C">
              <w:rPr>
                <w:rFonts w:ascii="Times New Roman" w:hAnsi="Times New Roman"/>
                <w:b/>
                <w:sz w:val="24"/>
                <w:szCs w:val="24"/>
              </w:rPr>
              <w:t xml:space="preserve"> - методические занятия</w:t>
            </w:r>
          </w:p>
        </w:tc>
        <w:tc>
          <w:tcPr>
            <w:tcW w:w="7393" w:type="dxa"/>
            <w:shd w:val="clear" w:color="auto" w:fill="auto"/>
          </w:tcPr>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Демонстрировать установку на психическое и физическое здоровье;</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Освоить методы профилактики профессиональных заболеваний;</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Овладеть приёмами массажа и самомассажа, психорегулирующими упражнениями;</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Использовать тесты, позволяющие самостоятельно определять и анализировать состояние здоровья;</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Овладеть основными приёмами неотложной   доврачебной помощи;</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Знать и применять методику активного отдыха, массажа и самомассажа при физическом и умственном утомлении;</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Освоить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0C276C" w:rsidRPr="000C276C" w:rsidRDefault="000C276C" w:rsidP="000C276C">
            <w:pPr>
              <w:numPr>
                <w:ilvl w:val="0"/>
                <w:numId w:val="11"/>
              </w:numPr>
              <w:spacing w:after="0" w:line="240" w:lineRule="auto"/>
              <w:jc w:val="both"/>
              <w:rPr>
                <w:rFonts w:ascii="Times New Roman" w:hAnsi="Times New Roman"/>
                <w:sz w:val="24"/>
                <w:szCs w:val="24"/>
              </w:rPr>
            </w:pPr>
            <w:r w:rsidRPr="000C276C">
              <w:rPr>
                <w:rFonts w:ascii="Times New Roman" w:hAnsi="Times New Roman"/>
                <w:sz w:val="24"/>
                <w:szCs w:val="24"/>
              </w:rPr>
              <w:t xml:space="preserve">Знать методы </w:t>
            </w:r>
            <w:proofErr w:type="spellStart"/>
            <w:r w:rsidRPr="000C276C">
              <w:rPr>
                <w:rFonts w:ascii="Times New Roman" w:hAnsi="Times New Roman"/>
                <w:sz w:val="24"/>
                <w:szCs w:val="24"/>
              </w:rPr>
              <w:t>здоровьесберегающих</w:t>
            </w:r>
            <w:proofErr w:type="spellEnd"/>
            <w:r w:rsidRPr="000C276C">
              <w:rPr>
                <w:rFonts w:ascii="Times New Roman" w:hAnsi="Times New Roman"/>
                <w:sz w:val="24"/>
                <w:szCs w:val="24"/>
              </w:rPr>
              <w:t xml:space="preserve"> технологий при работе с компьютером;</w:t>
            </w:r>
          </w:p>
          <w:p w:rsidR="000C276C" w:rsidRPr="000C276C" w:rsidRDefault="000C276C" w:rsidP="000C276C">
            <w:pPr>
              <w:numPr>
                <w:ilvl w:val="0"/>
                <w:numId w:val="10"/>
              </w:numPr>
              <w:spacing w:after="0" w:line="240" w:lineRule="auto"/>
              <w:jc w:val="both"/>
              <w:rPr>
                <w:rFonts w:ascii="Times New Roman" w:hAnsi="Times New Roman"/>
                <w:sz w:val="24"/>
                <w:szCs w:val="24"/>
              </w:rPr>
            </w:pPr>
            <w:r w:rsidRPr="000C276C">
              <w:rPr>
                <w:rFonts w:ascii="Times New Roman" w:hAnsi="Times New Roman"/>
                <w:sz w:val="24"/>
                <w:szCs w:val="24"/>
              </w:rPr>
              <w:t xml:space="preserve">Уметь составить и провести комплексы утренней гимнастики с учетом направления будущей профессиональной </w:t>
            </w:r>
            <w:r w:rsidRPr="000C276C">
              <w:rPr>
                <w:rFonts w:ascii="Times New Roman" w:hAnsi="Times New Roman"/>
                <w:sz w:val="24"/>
                <w:szCs w:val="24"/>
              </w:rPr>
              <w:lastRenderedPageBreak/>
              <w:t>деятельности;</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lastRenderedPageBreak/>
              <w:t>Учебно-тренировочные занятия</w:t>
            </w:r>
          </w:p>
        </w:t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Легкая атлетика. Кроссовая подготовка</w:t>
            </w:r>
          </w:p>
        </w:tc>
        <w:tc>
          <w:tcPr>
            <w:tcW w:w="7393" w:type="dxa"/>
            <w:shd w:val="clear" w:color="auto" w:fill="auto"/>
          </w:tcPr>
          <w:p w:rsidR="000C276C" w:rsidRPr="000C276C" w:rsidRDefault="000C276C" w:rsidP="000C276C">
            <w:pPr>
              <w:numPr>
                <w:ilvl w:val="0"/>
                <w:numId w:val="10"/>
              </w:numPr>
              <w:spacing w:line="240" w:lineRule="auto"/>
              <w:jc w:val="both"/>
              <w:rPr>
                <w:rFonts w:ascii="Times New Roman" w:hAnsi="Times New Roman"/>
                <w:b/>
                <w:sz w:val="24"/>
                <w:szCs w:val="24"/>
              </w:rPr>
            </w:pPr>
            <w:r w:rsidRPr="000C276C">
              <w:rPr>
                <w:rFonts w:ascii="Times New Roman" w:hAnsi="Times New Roman"/>
                <w:sz w:val="24"/>
                <w:szCs w:val="24"/>
              </w:rPr>
              <w:t>Освоить технику беговых упражнений (кроссовый бег, бег на короткие, средние и длинные дистанции), высокий и низкий старт, стартовый разгон, финиширование; бег 100м, эстафетный бег 4х100м, 4х400м; бег по прямой с различной скоростью, равномерный бег на дистанцию 2000м (д) и 3000м (м).</w:t>
            </w:r>
          </w:p>
          <w:p w:rsidR="000C276C" w:rsidRPr="000C276C" w:rsidRDefault="000C276C" w:rsidP="000C276C">
            <w:pPr>
              <w:numPr>
                <w:ilvl w:val="0"/>
                <w:numId w:val="10"/>
              </w:numPr>
              <w:spacing w:line="240" w:lineRule="auto"/>
              <w:jc w:val="both"/>
              <w:rPr>
                <w:rFonts w:ascii="Times New Roman" w:hAnsi="Times New Roman"/>
                <w:b/>
                <w:sz w:val="24"/>
                <w:szCs w:val="24"/>
              </w:rPr>
            </w:pPr>
            <w:r w:rsidRPr="000C276C">
              <w:rPr>
                <w:rFonts w:ascii="Times New Roman" w:hAnsi="Times New Roman"/>
                <w:sz w:val="24"/>
                <w:szCs w:val="24"/>
              </w:rPr>
              <w:t xml:space="preserve">Уметь выполнить технически грамотно </w:t>
            </w:r>
            <w:proofErr w:type="gramStart"/>
            <w:r w:rsidRPr="000C276C">
              <w:rPr>
                <w:rFonts w:ascii="Times New Roman" w:hAnsi="Times New Roman"/>
                <w:sz w:val="24"/>
                <w:szCs w:val="24"/>
              </w:rPr>
              <w:t>( на</w:t>
            </w:r>
            <w:proofErr w:type="gramEnd"/>
            <w:r w:rsidRPr="000C276C">
              <w:rPr>
                <w:rFonts w:ascii="Times New Roman" w:hAnsi="Times New Roman"/>
                <w:sz w:val="24"/>
                <w:szCs w:val="24"/>
              </w:rPr>
              <w:t xml:space="preserve"> технику): прыжки в длину с разбега способом « согнув ноги»; прыжки в высоту способами: «прогнувшись», перешагивания, « ножницы», перекидной;</w:t>
            </w:r>
          </w:p>
          <w:p w:rsidR="000C276C" w:rsidRPr="000C276C" w:rsidRDefault="000C276C" w:rsidP="000C276C">
            <w:pPr>
              <w:numPr>
                <w:ilvl w:val="0"/>
                <w:numId w:val="10"/>
              </w:numPr>
              <w:spacing w:line="240" w:lineRule="auto"/>
              <w:jc w:val="both"/>
              <w:rPr>
                <w:rFonts w:ascii="Times New Roman" w:hAnsi="Times New Roman"/>
                <w:b/>
                <w:sz w:val="24"/>
                <w:szCs w:val="24"/>
              </w:rPr>
            </w:pPr>
            <w:r w:rsidRPr="000C276C">
              <w:rPr>
                <w:rFonts w:ascii="Times New Roman" w:hAnsi="Times New Roman"/>
                <w:sz w:val="24"/>
                <w:szCs w:val="24"/>
              </w:rPr>
              <w:t>Метание гранаты весом 500г (д) и 700 г (ю); Сдать контрольные нормативы.</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 xml:space="preserve">Гимнастика </w:t>
            </w:r>
          </w:p>
        </w:tc>
        <w:tc>
          <w:tcPr>
            <w:tcW w:w="7393" w:type="dxa"/>
            <w:shd w:val="clear" w:color="auto" w:fill="auto"/>
          </w:tcPr>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Освоить технику общеразвивающих упражнений, упражнений в паре с партнером;</w:t>
            </w:r>
          </w:p>
          <w:p w:rsidR="000C276C" w:rsidRPr="000C276C" w:rsidRDefault="000C276C" w:rsidP="000C276C">
            <w:pPr>
              <w:numPr>
                <w:ilvl w:val="0"/>
                <w:numId w:val="12"/>
              </w:numPr>
              <w:spacing w:line="240" w:lineRule="auto"/>
              <w:jc w:val="both"/>
              <w:rPr>
                <w:rFonts w:ascii="Times New Roman" w:hAnsi="Times New Roman"/>
                <w:sz w:val="24"/>
                <w:szCs w:val="24"/>
              </w:rPr>
            </w:pPr>
            <w:r w:rsidRPr="000C276C">
              <w:rPr>
                <w:rFonts w:ascii="Times New Roman" w:hAnsi="Times New Roman"/>
                <w:sz w:val="24"/>
                <w:szCs w:val="24"/>
              </w:rPr>
              <w:t>Выполнять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w:t>
            </w:r>
          </w:p>
          <w:p w:rsidR="000C276C" w:rsidRPr="000C276C" w:rsidRDefault="000C276C" w:rsidP="000C276C">
            <w:pPr>
              <w:numPr>
                <w:ilvl w:val="0"/>
                <w:numId w:val="12"/>
              </w:numPr>
              <w:spacing w:line="240" w:lineRule="auto"/>
              <w:jc w:val="both"/>
              <w:rPr>
                <w:rFonts w:ascii="Times New Roman" w:hAnsi="Times New Roman"/>
                <w:sz w:val="24"/>
                <w:szCs w:val="24"/>
              </w:rPr>
            </w:pPr>
            <w:r w:rsidRPr="000C276C">
              <w:rPr>
                <w:rFonts w:ascii="Times New Roman" w:hAnsi="Times New Roman"/>
                <w:sz w:val="24"/>
                <w:szCs w:val="24"/>
              </w:rPr>
              <w:t>Выполнить комплексы упражнений вводной и производственной гимнастики.</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Спортивные игры</w:t>
            </w:r>
          </w:p>
        </w:tc>
        <w:tc>
          <w:tcPr>
            <w:tcW w:w="7393" w:type="dxa"/>
            <w:shd w:val="clear" w:color="auto" w:fill="auto"/>
          </w:tcPr>
          <w:p w:rsidR="000C276C" w:rsidRPr="000C276C" w:rsidRDefault="000C276C" w:rsidP="000C276C">
            <w:pPr>
              <w:numPr>
                <w:ilvl w:val="0"/>
                <w:numId w:val="12"/>
              </w:numPr>
              <w:spacing w:line="240" w:lineRule="auto"/>
              <w:jc w:val="both"/>
              <w:rPr>
                <w:rFonts w:ascii="Times New Roman" w:hAnsi="Times New Roman"/>
                <w:b/>
                <w:sz w:val="24"/>
                <w:szCs w:val="24"/>
              </w:rPr>
            </w:pPr>
            <w:r w:rsidRPr="000C276C">
              <w:rPr>
                <w:rFonts w:ascii="Times New Roman" w:hAnsi="Times New Roman"/>
                <w:sz w:val="24"/>
                <w:szCs w:val="24"/>
              </w:rPr>
              <w:t>Освоить основные игровые элементы;</w:t>
            </w:r>
          </w:p>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Знать правила соревнований по избранному игровому виду спорта;</w:t>
            </w:r>
          </w:p>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 xml:space="preserve">Развивать личностно-коммуникативные качества; </w:t>
            </w:r>
          </w:p>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Развивать координационные способности, совершенствовать ориентации в пространстве, скорости реакции, дифференцировке пространственных, временных и силовых параметров движения;</w:t>
            </w:r>
          </w:p>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 xml:space="preserve">Совершенствовать восприятие, внимание, память, воображение, согласованность групповых взаимодействий, быстрое </w:t>
            </w:r>
            <w:r w:rsidRPr="000C276C">
              <w:rPr>
                <w:rFonts w:ascii="Times New Roman" w:hAnsi="Times New Roman"/>
                <w:sz w:val="24"/>
                <w:szCs w:val="24"/>
              </w:rPr>
              <w:lastRenderedPageBreak/>
              <w:t>принятие решений;</w:t>
            </w:r>
          </w:p>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Развивать волевые качества, инициативность, самостоятельность;</w:t>
            </w:r>
          </w:p>
          <w:p w:rsidR="000C276C" w:rsidRPr="000C276C" w:rsidRDefault="000C276C" w:rsidP="000C276C">
            <w:pPr>
              <w:numPr>
                <w:ilvl w:val="0"/>
                <w:numId w:val="12"/>
              </w:numPr>
              <w:spacing w:line="240" w:lineRule="auto"/>
              <w:jc w:val="both"/>
              <w:rPr>
                <w:rFonts w:ascii="Times New Roman" w:hAnsi="Times New Roman"/>
                <w:b/>
                <w:sz w:val="24"/>
                <w:szCs w:val="24"/>
              </w:rPr>
            </w:pPr>
            <w:r w:rsidRPr="000C276C">
              <w:rPr>
                <w:rFonts w:ascii="Times New Roman" w:hAnsi="Times New Roman"/>
                <w:sz w:val="24"/>
                <w:szCs w:val="24"/>
              </w:rPr>
              <w:t>Уметь выполнять технику игровых  элементов на оценку;</w:t>
            </w:r>
          </w:p>
          <w:p w:rsidR="000C276C" w:rsidRPr="000C276C" w:rsidRDefault="000C276C" w:rsidP="000C276C">
            <w:pPr>
              <w:numPr>
                <w:ilvl w:val="0"/>
                <w:numId w:val="12"/>
              </w:numPr>
              <w:spacing w:after="0" w:line="240" w:lineRule="auto"/>
              <w:jc w:val="both"/>
              <w:rPr>
                <w:rFonts w:ascii="Times New Roman" w:hAnsi="Times New Roman"/>
                <w:sz w:val="24"/>
                <w:szCs w:val="24"/>
              </w:rPr>
            </w:pPr>
            <w:r w:rsidRPr="000C276C">
              <w:rPr>
                <w:rFonts w:ascii="Times New Roman" w:hAnsi="Times New Roman"/>
                <w:sz w:val="24"/>
                <w:szCs w:val="24"/>
              </w:rPr>
              <w:t xml:space="preserve">Участвовать в соревнованиях по избранному виду спорта; </w:t>
            </w:r>
          </w:p>
          <w:p w:rsidR="000C276C" w:rsidRPr="000C276C" w:rsidRDefault="000C276C" w:rsidP="000C276C">
            <w:pPr>
              <w:numPr>
                <w:ilvl w:val="0"/>
                <w:numId w:val="12"/>
              </w:numPr>
              <w:spacing w:line="240" w:lineRule="auto"/>
              <w:jc w:val="both"/>
              <w:rPr>
                <w:rFonts w:ascii="Times New Roman" w:hAnsi="Times New Roman"/>
                <w:b/>
                <w:sz w:val="24"/>
                <w:szCs w:val="24"/>
              </w:rPr>
            </w:pPr>
            <w:r w:rsidRPr="000C276C">
              <w:rPr>
                <w:rFonts w:ascii="Times New Roman" w:hAnsi="Times New Roman"/>
                <w:sz w:val="24"/>
                <w:szCs w:val="24"/>
              </w:rPr>
              <w:t>Освоить технику самоконтроля при занятиях. Уметь оказать первую помощь при травмах в игровой ситуации.</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lastRenderedPageBreak/>
              <w:t>Виды спорта по выбору</w:t>
            </w:r>
          </w:p>
        </w:t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Атлетическая гимнастика, работа на тренажёрах</w:t>
            </w:r>
          </w:p>
        </w:tc>
        <w:tc>
          <w:tcPr>
            <w:tcW w:w="7393" w:type="dxa"/>
            <w:shd w:val="clear" w:color="auto" w:fill="auto"/>
          </w:tcPr>
          <w:p w:rsidR="000C276C" w:rsidRPr="000C276C" w:rsidRDefault="000C276C" w:rsidP="000C276C">
            <w:pPr>
              <w:numPr>
                <w:ilvl w:val="0"/>
                <w:numId w:val="13"/>
              </w:numPr>
              <w:spacing w:after="0" w:line="240" w:lineRule="auto"/>
              <w:jc w:val="both"/>
              <w:rPr>
                <w:rFonts w:ascii="Times New Roman" w:hAnsi="Times New Roman"/>
                <w:sz w:val="24"/>
                <w:szCs w:val="24"/>
              </w:rPr>
            </w:pPr>
            <w:r w:rsidRPr="000C276C">
              <w:rPr>
                <w:rFonts w:ascii="Times New Roman" w:hAnsi="Times New Roman"/>
                <w:sz w:val="24"/>
                <w:szCs w:val="24"/>
              </w:rPr>
              <w:t>Знать и уметь грамотно использовать современные методики дыхательной гимнастики;</w:t>
            </w:r>
          </w:p>
          <w:p w:rsidR="000C276C" w:rsidRPr="000C276C" w:rsidRDefault="000C276C" w:rsidP="000C276C">
            <w:pPr>
              <w:numPr>
                <w:ilvl w:val="0"/>
                <w:numId w:val="13"/>
              </w:numPr>
              <w:spacing w:after="0" w:line="240" w:lineRule="auto"/>
              <w:jc w:val="both"/>
              <w:rPr>
                <w:rFonts w:ascii="Times New Roman" w:hAnsi="Times New Roman"/>
                <w:sz w:val="24"/>
                <w:szCs w:val="24"/>
              </w:rPr>
            </w:pPr>
            <w:r w:rsidRPr="000C276C">
              <w:rPr>
                <w:rFonts w:ascii="Times New Roman" w:hAnsi="Times New Roman"/>
                <w:sz w:val="24"/>
                <w:szCs w:val="24"/>
              </w:rPr>
              <w:t xml:space="preserve"> Осуществлять контроль и самоконтроль за состоянием здоровья;</w:t>
            </w:r>
          </w:p>
          <w:p w:rsidR="000C276C" w:rsidRPr="000C276C" w:rsidRDefault="000C276C" w:rsidP="000C276C">
            <w:pPr>
              <w:numPr>
                <w:ilvl w:val="0"/>
                <w:numId w:val="13"/>
              </w:numPr>
              <w:spacing w:after="0" w:line="240" w:lineRule="auto"/>
              <w:jc w:val="both"/>
              <w:rPr>
                <w:rFonts w:ascii="Times New Roman" w:hAnsi="Times New Roman"/>
                <w:sz w:val="24"/>
                <w:szCs w:val="24"/>
              </w:rPr>
            </w:pPr>
            <w:r w:rsidRPr="000C276C">
              <w:rPr>
                <w:rFonts w:ascii="Times New Roman" w:hAnsi="Times New Roman"/>
                <w:sz w:val="24"/>
                <w:szCs w:val="24"/>
              </w:rPr>
              <w:t>Знать средства и методы при занятиях дыхательной гимнастикой;</w:t>
            </w:r>
          </w:p>
          <w:p w:rsidR="000C276C" w:rsidRPr="000C276C" w:rsidRDefault="000C276C" w:rsidP="000C276C">
            <w:pPr>
              <w:numPr>
                <w:ilvl w:val="0"/>
                <w:numId w:val="13"/>
              </w:numPr>
              <w:spacing w:after="0" w:line="240" w:lineRule="auto"/>
              <w:jc w:val="both"/>
              <w:rPr>
                <w:rFonts w:ascii="Times New Roman" w:hAnsi="Times New Roman"/>
                <w:sz w:val="24"/>
                <w:szCs w:val="24"/>
              </w:rPr>
            </w:pPr>
            <w:r w:rsidRPr="000C276C">
              <w:rPr>
                <w:rFonts w:ascii="Times New Roman" w:hAnsi="Times New Roman"/>
                <w:sz w:val="24"/>
                <w:szCs w:val="24"/>
              </w:rPr>
              <w:t>Заполнять дневник самоконтроля</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Дыхательная гимнастика</w:t>
            </w:r>
          </w:p>
        </w:tc>
        <w:tc>
          <w:tcPr>
            <w:tcW w:w="7393" w:type="dxa"/>
            <w:shd w:val="clear" w:color="auto" w:fill="auto"/>
          </w:tcPr>
          <w:p w:rsidR="000C276C" w:rsidRPr="000C276C" w:rsidRDefault="000C276C" w:rsidP="000C276C">
            <w:pPr>
              <w:numPr>
                <w:ilvl w:val="0"/>
                <w:numId w:val="14"/>
              </w:numPr>
              <w:spacing w:after="0" w:line="240" w:lineRule="auto"/>
              <w:jc w:val="both"/>
              <w:rPr>
                <w:rFonts w:ascii="Times New Roman" w:hAnsi="Times New Roman"/>
                <w:sz w:val="24"/>
                <w:szCs w:val="24"/>
              </w:rPr>
            </w:pPr>
            <w:r w:rsidRPr="000C276C">
              <w:rPr>
                <w:rFonts w:ascii="Times New Roman" w:hAnsi="Times New Roman"/>
                <w:sz w:val="24"/>
                <w:szCs w:val="24"/>
              </w:rPr>
              <w:t>Уметь составить и выполнить с группой комбинации из спортивно-гимнастических и акробатических элементов, включая дополнительные элементы;</w:t>
            </w:r>
          </w:p>
          <w:p w:rsidR="000C276C" w:rsidRPr="000C276C" w:rsidRDefault="000C276C" w:rsidP="000C276C">
            <w:pPr>
              <w:numPr>
                <w:ilvl w:val="0"/>
                <w:numId w:val="14"/>
              </w:numPr>
              <w:spacing w:after="0" w:line="240" w:lineRule="auto"/>
              <w:jc w:val="both"/>
              <w:rPr>
                <w:rFonts w:ascii="Times New Roman" w:hAnsi="Times New Roman"/>
                <w:sz w:val="24"/>
                <w:szCs w:val="24"/>
              </w:rPr>
            </w:pPr>
            <w:r w:rsidRPr="000C276C">
              <w:rPr>
                <w:rFonts w:ascii="Times New Roman" w:hAnsi="Times New Roman"/>
                <w:sz w:val="24"/>
                <w:szCs w:val="24"/>
              </w:rPr>
              <w:t>Знать технику безопасности при занятии спортивной аэробикой;</w:t>
            </w:r>
          </w:p>
          <w:p w:rsidR="000C276C" w:rsidRPr="000C276C" w:rsidRDefault="000C276C" w:rsidP="000C276C">
            <w:pPr>
              <w:numPr>
                <w:ilvl w:val="0"/>
                <w:numId w:val="14"/>
              </w:numPr>
              <w:spacing w:after="0" w:line="240" w:lineRule="auto"/>
              <w:jc w:val="both"/>
              <w:rPr>
                <w:rFonts w:ascii="Times New Roman" w:hAnsi="Times New Roman"/>
                <w:sz w:val="24"/>
                <w:szCs w:val="24"/>
              </w:rPr>
            </w:pPr>
            <w:r w:rsidRPr="000C276C">
              <w:rPr>
                <w:rFonts w:ascii="Times New Roman" w:hAnsi="Times New Roman"/>
                <w:sz w:val="24"/>
                <w:szCs w:val="24"/>
              </w:rPr>
              <w:t>Уметь осуществлять самоконтроль;</w:t>
            </w:r>
          </w:p>
          <w:p w:rsidR="000C276C" w:rsidRPr="000C276C" w:rsidRDefault="000C276C" w:rsidP="000C276C">
            <w:pPr>
              <w:numPr>
                <w:ilvl w:val="0"/>
                <w:numId w:val="14"/>
              </w:numPr>
              <w:spacing w:line="240" w:lineRule="auto"/>
              <w:jc w:val="both"/>
              <w:rPr>
                <w:rFonts w:ascii="Times New Roman" w:hAnsi="Times New Roman"/>
                <w:b/>
                <w:sz w:val="24"/>
                <w:szCs w:val="24"/>
              </w:rPr>
            </w:pPr>
            <w:r w:rsidRPr="000C276C">
              <w:rPr>
                <w:rFonts w:ascii="Times New Roman" w:hAnsi="Times New Roman"/>
                <w:sz w:val="24"/>
                <w:szCs w:val="24"/>
              </w:rPr>
              <w:t>Участвовать в соревнованиях</w:t>
            </w:r>
          </w:p>
        </w:tc>
      </w:tr>
      <w:tr w:rsidR="000C276C" w:rsidRPr="000C276C" w:rsidTr="000C276C">
        <w:tc>
          <w:tcPr>
            <w:tcW w:w="7393" w:type="dxa"/>
            <w:shd w:val="clear" w:color="auto" w:fill="auto"/>
          </w:tcPr>
          <w:p w:rsidR="000C276C" w:rsidRPr="000C276C" w:rsidRDefault="000C276C" w:rsidP="000C276C">
            <w:pPr>
              <w:spacing w:line="240" w:lineRule="auto"/>
              <w:jc w:val="both"/>
              <w:rPr>
                <w:rFonts w:ascii="Times New Roman" w:hAnsi="Times New Roman"/>
                <w:b/>
                <w:sz w:val="24"/>
                <w:szCs w:val="24"/>
              </w:rPr>
            </w:pPr>
            <w:r w:rsidRPr="000C276C">
              <w:rPr>
                <w:rFonts w:ascii="Times New Roman" w:hAnsi="Times New Roman"/>
                <w:b/>
                <w:sz w:val="24"/>
                <w:szCs w:val="24"/>
              </w:rPr>
              <w:t>Внеаудиторная самостоятельная работа</w:t>
            </w:r>
          </w:p>
        </w:tc>
        <w:tc>
          <w:tcPr>
            <w:tcW w:w="7393" w:type="dxa"/>
            <w:shd w:val="clear" w:color="auto" w:fill="auto"/>
          </w:tcPr>
          <w:p w:rsidR="000C276C" w:rsidRPr="000C276C" w:rsidRDefault="000C276C" w:rsidP="000C276C">
            <w:pPr>
              <w:numPr>
                <w:ilvl w:val="0"/>
                <w:numId w:val="15"/>
              </w:numPr>
              <w:spacing w:after="0" w:line="240" w:lineRule="auto"/>
              <w:jc w:val="both"/>
              <w:rPr>
                <w:rFonts w:ascii="Times New Roman" w:hAnsi="Times New Roman"/>
                <w:sz w:val="24"/>
                <w:szCs w:val="24"/>
              </w:rPr>
            </w:pPr>
            <w:r w:rsidRPr="000C276C">
              <w:rPr>
                <w:rFonts w:ascii="Times New Roman" w:hAnsi="Times New Roman"/>
                <w:sz w:val="24"/>
                <w:szCs w:val="24"/>
              </w:rPr>
              <w:t>Участвовать в соревнованиях;</w:t>
            </w:r>
          </w:p>
          <w:p w:rsidR="000C276C" w:rsidRPr="000C276C" w:rsidRDefault="000C276C" w:rsidP="000C276C">
            <w:pPr>
              <w:numPr>
                <w:ilvl w:val="0"/>
                <w:numId w:val="15"/>
              </w:numPr>
              <w:spacing w:after="0" w:line="240" w:lineRule="auto"/>
              <w:jc w:val="both"/>
              <w:rPr>
                <w:rFonts w:ascii="Times New Roman" w:hAnsi="Times New Roman"/>
                <w:sz w:val="24"/>
                <w:szCs w:val="24"/>
              </w:rPr>
            </w:pPr>
            <w:r w:rsidRPr="000C276C">
              <w:rPr>
                <w:rFonts w:ascii="Times New Roman" w:hAnsi="Times New Roman"/>
                <w:sz w:val="24"/>
                <w:szCs w:val="24"/>
              </w:rPr>
              <w:t>Соблюдать технику безопасности;</w:t>
            </w:r>
          </w:p>
          <w:p w:rsidR="000C276C" w:rsidRPr="000C276C" w:rsidRDefault="000C276C" w:rsidP="000C276C">
            <w:pPr>
              <w:numPr>
                <w:ilvl w:val="0"/>
                <w:numId w:val="15"/>
              </w:numPr>
              <w:spacing w:after="0" w:line="240" w:lineRule="auto"/>
              <w:jc w:val="both"/>
              <w:rPr>
                <w:rFonts w:ascii="Times New Roman" w:hAnsi="Times New Roman"/>
                <w:b/>
                <w:sz w:val="24"/>
                <w:szCs w:val="24"/>
              </w:rPr>
            </w:pPr>
            <w:r w:rsidRPr="000C276C">
              <w:rPr>
                <w:rFonts w:ascii="Times New Roman" w:hAnsi="Times New Roman"/>
                <w:sz w:val="24"/>
                <w:szCs w:val="24"/>
              </w:rPr>
              <w:t>Овладеть спортивным мастерством в избранном виде спорта;</w:t>
            </w:r>
          </w:p>
          <w:p w:rsidR="000C276C" w:rsidRPr="000C276C" w:rsidRDefault="000C276C" w:rsidP="000C276C">
            <w:pPr>
              <w:numPr>
                <w:ilvl w:val="0"/>
                <w:numId w:val="15"/>
              </w:numPr>
              <w:spacing w:after="0" w:line="240" w:lineRule="auto"/>
              <w:jc w:val="both"/>
              <w:rPr>
                <w:rFonts w:ascii="Times New Roman" w:hAnsi="Times New Roman"/>
                <w:b/>
                <w:sz w:val="24"/>
                <w:szCs w:val="24"/>
              </w:rPr>
            </w:pPr>
            <w:r w:rsidRPr="000C276C">
              <w:rPr>
                <w:rFonts w:ascii="Times New Roman" w:hAnsi="Times New Roman"/>
                <w:sz w:val="24"/>
                <w:szCs w:val="24"/>
              </w:rPr>
              <w:t>Уметь осуществлять контроль за состоянием здоровья; уметь оказывать первую медицинскую помощь при травмах;</w:t>
            </w:r>
          </w:p>
        </w:tc>
      </w:tr>
    </w:tbl>
    <w:p w:rsidR="00DE68D0" w:rsidRDefault="00DE68D0" w:rsidP="000C276C">
      <w:pPr>
        <w:spacing w:line="240" w:lineRule="auto"/>
        <w:jc w:val="both"/>
        <w:rPr>
          <w:rFonts w:ascii="Times New Roman" w:hAnsi="Times New Roman"/>
          <w:b/>
          <w:sz w:val="24"/>
          <w:szCs w:val="24"/>
        </w:rPr>
      </w:pPr>
    </w:p>
    <w:p w:rsidR="000C276C" w:rsidRPr="000C276C" w:rsidRDefault="00DE68D0" w:rsidP="00A25FF3">
      <w:pPr>
        <w:tabs>
          <w:tab w:val="left" w:pos="1659"/>
        </w:tabs>
        <w:rPr>
          <w:rFonts w:ascii="Times New Roman" w:hAnsi="Times New Roman" w:cs="Times New Roman"/>
          <w:color w:val="000000"/>
          <w:sz w:val="24"/>
          <w:szCs w:val="24"/>
        </w:rPr>
      </w:pPr>
      <w:r>
        <w:rPr>
          <w:rFonts w:ascii="Times New Roman" w:hAnsi="Times New Roman"/>
          <w:sz w:val="24"/>
          <w:szCs w:val="24"/>
        </w:rPr>
        <w:tab/>
      </w:r>
      <w:bookmarkStart w:id="9" w:name="_Toc509236506"/>
      <w:r w:rsidR="0092363C" w:rsidRPr="000C276C">
        <w:rPr>
          <w:rFonts w:ascii="Times New Roman" w:eastAsiaTheme="majorEastAsia" w:hAnsi="Times New Roman" w:cs="Times New Roman"/>
          <w:b/>
          <w:bCs/>
          <w:color w:val="000000" w:themeColor="text1"/>
          <w:sz w:val="28"/>
          <w:szCs w:val="28"/>
        </w:rPr>
        <w:t>МЕТОДИЧЕСКОЕ И МАТЕРИАЛЬНО-ТЕХНИЧЕСКОЕ ОБЕСПЕЧЕНИЕ ОУД (Б.) 05 «ФИЗИЧЕСКАЯ КУЛЬТУРА»</w:t>
      </w:r>
      <w:bookmarkEnd w:id="9"/>
    </w:p>
    <w:p w:rsidR="000C276C" w:rsidRPr="000C276C" w:rsidRDefault="000C276C" w:rsidP="000C276C">
      <w:pPr>
        <w:autoSpaceDE w:val="0"/>
        <w:autoSpaceDN w:val="0"/>
        <w:adjustRightInd w:val="0"/>
        <w:spacing w:after="0" w:line="240" w:lineRule="auto"/>
        <w:jc w:val="both"/>
        <w:rPr>
          <w:rFonts w:ascii="Times New Roman" w:hAnsi="Times New Roman" w:cs="Times New Roman"/>
          <w:b/>
          <w:color w:val="000000"/>
          <w:sz w:val="24"/>
          <w:szCs w:val="24"/>
        </w:rPr>
      </w:pPr>
      <w:r w:rsidRPr="000C276C">
        <w:rPr>
          <w:rFonts w:ascii="Times New Roman" w:hAnsi="Times New Roman" w:cs="Times New Roman"/>
          <w:b/>
          <w:iCs/>
          <w:color w:val="000000"/>
          <w:sz w:val="24"/>
          <w:szCs w:val="24"/>
        </w:rPr>
        <w:t xml:space="preserve">Оборудование и инвентарь </w:t>
      </w:r>
      <w:r w:rsidR="00A25FF3">
        <w:rPr>
          <w:rFonts w:ascii="Times New Roman" w:hAnsi="Times New Roman" w:cs="Times New Roman"/>
          <w:b/>
          <w:iCs/>
          <w:color w:val="000000"/>
          <w:sz w:val="24"/>
          <w:szCs w:val="24"/>
        </w:rPr>
        <w:t>приспособленного помещения для уроков физической культуры</w:t>
      </w:r>
      <w:r w:rsidRPr="000C276C">
        <w:rPr>
          <w:rFonts w:ascii="Times New Roman" w:hAnsi="Times New Roman" w:cs="Times New Roman"/>
          <w:b/>
          <w:iCs/>
          <w:color w:val="000000"/>
          <w:sz w:val="24"/>
          <w:szCs w:val="24"/>
        </w:rPr>
        <w:t xml:space="preserve">: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гимнастические скамейки;</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гимнастические снаряды (перекладина, конь для прыжков, гимнастический мостик); </w:t>
      </w:r>
    </w:p>
    <w:p w:rsidR="000C276C" w:rsidRPr="000C276C" w:rsidRDefault="000C276C" w:rsidP="000C276C">
      <w:pPr>
        <w:autoSpaceDE w:val="0"/>
        <w:autoSpaceDN w:val="0"/>
        <w:adjustRightInd w:val="0"/>
        <w:spacing w:after="0" w:line="240" w:lineRule="auto"/>
        <w:jc w:val="both"/>
        <w:rPr>
          <w:rFonts w:ascii="Times New Roman" w:hAnsi="Times New Roman" w:cs="Times New Roman"/>
          <w:b/>
          <w:bCs/>
          <w:color w:val="000000"/>
          <w:sz w:val="24"/>
          <w:szCs w:val="24"/>
        </w:rPr>
      </w:pPr>
      <w:r w:rsidRPr="000C276C">
        <w:rPr>
          <w:rFonts w:ascii="Times New Roman" w:hAnsi="Times New Roman" w:cs="Times New Roman"/>
          <w:color w:val="000000"/>
          <w:sz w:val="24"/>
          <w:szCs w:val="24"/>
        </w:rPr>
        <w:t>тренажеры для занятий атлетической гимнастикой</w:t>
      </w:r>
      <w:r w:rsidRPr="000C276C">
        <w:rPr>
          <w:rFonts w:ascii="Times New Roman" w:hAnsi="Times New Roman" w:cs="Times New Roman"/>
          <w:b/>
          <w:bCs/>
          <w:color w:val="000000"/>
          <w:sz w:val="24"/>
          <w:szCs w:val="24"/>
        </w:rPr>
        <w:t>;</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маты гимнастические;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канат для перетягивания;</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ковер борцовский;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скакалки, гранаты для метания;</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lastRenderedPageBreak/>
        <w:t xml:space="preserve">гантели (разные), гири 16, 24,32 кг;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секундомеры, приборы для измерения давления;</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рулетка, палочки эстафетные;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кольца баскетбольные, щиты баскетбольные, стойки баскетбольные, сетки баскетбольные, мячи баскетбольные;</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стойки волейбольные, сетка волейбольная, волейбольные мячи;</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ворота для мини-футбола,</w:t>
      </w:r>
      <w:r w:rsidR="001B4515">
        <w:rPr>
          <w:rFonts w:ascii="Times New Roman" w:hAnsi="Times New Roman" w:cs="Times New Roman"/>
          <w:color w:val="000000"/>
          <w:sz w:val="24"/>
          <w:szCs w:val="24"/>
        </w:rPr>
        <w:t xml:space="preserve"> сетки для ворот мини-футбола</w:t>
      </w:r>
      <w:r w:rsidRPr="000C276C">
        <w:rPr>
          <w:rFonts w:ascii="Times New Roman" w:hAnsi="Times New Roman" w:cs="Times New Roman"/>
          <w:color w:val="000000"/>
          <w:sz w:val="24"/>
          <w:szCs w:val="24"/>
        </w:rPr>
        <w:t xml:space="preserve">, мячи для мини-футбола; </w:t>
      </w:r>
    </w:p>
    <w:p w:rsidR="000C276C" w:rsidRPr="000C276C" w:rsidRDefault="000C276C" w:rsidP="000C276C">
      <w:pPr>
        <w:autoSpaceDE w:val="0"/>
        <w:autoSpaceDN w:val="0"/>
        <w:adjustRightInd w:val="0"/>
        <w:spacing w:after="0" w:line="240" w:lineRule="auto"/>
        <w:jc w:val="both"/>
        <w:rPr>
          <w:rFonts w:ascii="Times New Roman" w:hAnsi="Times New Roman" w:cs="Times New Roman"/>
          <w:i/>
          <w:iCs/>
          <w:color w:val="000000"/>
          <w:sz w:val="24"/>
          <w:szCs w:val="24"/>
        </w:rPr>
      </w:pPr>
      <w:r w:rsidRPr="000C276C">
        <w:rPr>
          <w:rFonts w:ascii="Times New Roman" w:hAnsi="Times New Roman" w:cs="Times New Roman"/>
          <w:i/>
          <w:iCs/>
          <w:color w:val="000000"/>
          <w:sz w:val="24"/>
          <w:szCs w:val="24"/>
        </w:rPr>
        <w:t xml:space="preserve">Открытый стадион широкого профиля: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турник уличный, брусья уличные, полоса препятствий;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тренажерный зал; </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зал для борьбы;</w:t>
      </w:r>
    </w:p>
    <w:p w:rsidR="000C276C" w:rsidRPr="000C276C" w:rsidRDefault="000C276C" w:rsidP="000C276C">
      <w:p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открытые спортивные площадки для занятий: баскетболом; волейболом, мини-футболом.</w:t>
      </w:r>
    </w:p>
    <w:p w:rsidR="00932B54" w:rsidRDefault="000C276C" w:rsidP="00A25FF3">
      <w:pPr>
        <w:autoSpaceDE w:val="0"/>
        <w:autoSpaceDN w:val="0"/>
        <w:adjustRightInd w:val="0"/>
        <w:spacing w:after="0" w:line="240" w:lineRule="auto"/>
        <w:jc w:val="both"/>
        <w:rPr>
          <w:rFonts w:ascii="Times New Roman" w:hAnsi="Times New Roman" w:cs="Times New Roman"/>
          <w:i/>
          <w:color w:val="000000"/>
          <w:sz w:val="24"/>
          <w:szCs w:val="24"/>
        </w:rPr>
      </w:pPr>
      <w:r w:rsidRPr="000C276C">
        <w:rPr>
          <w:rFonts w:ascii="Times New Roman" w:hAnsi="Times New Roman" w:cs="Times New Roman"/>
          <w:i/>
          <w:color w:val="000000"/>
          <w:sz w:val="24"/>
          <w:szCs w:val="24"/>
        </w:rPr>
        <w:t>Рабочее место преподавателя</w:t>
      </w:r>
      <w:bookmarkStart w:id="10" w:name="_Toc509236507"/>
    </w:p>
    <w:p w:rsidR="000C276C" w:rsidRPr="00DE68D0" w:rsidRDefault="0092363C" w:rsidP="00932B54">
      <w:pPr>
        <w:autoSpaceDE w:val="0"/>
        <w:autoSpaceDN w:val="0"/>
        <w:adjustRightInd w:val="0"/>
        <w:spacing w:after="0" w:line="240" w:lineRule="auto"/>
        <w:jc w:val="center"/>
        <w:rPr>
          <w:rFonts w:ascii="Times New Roman" w:eastAsiaTheme="majorEastAsia" w:hAnsi="Times New Roman" w:cs="Times New Roman"/>
          <w:b/>
          <w:bCs/>
          <w:color w:val="000000" w:themeColor="text1"/>
          <w:sz w:val="24"/>
          <w:szCs w:val="24"/>
        </w:rPr>
      </w:pPr>
      <w:r w:rsidRPr="00DE68D0">
        <w:rPr>
          <w:rFonts w:ascii="Times New Roman" w:eastAsiaTheme="majorEastAsia" w:hAnsi="Times New Roman" w:cs="Times New Roman"/>
          <w:b/>
          <w:bCs/>
          <w:color w:val="000000" w:themeColor="text1"/>
          <w:sz w:val="24"/>
          <w:szCs w:val="24"/>
        </w:rPr>
        <w:t>ЛИТЕРАТУРА</w:t>
      </w:r>
      <w:bookmarkEnd w:id="10"/>
    </w:p>
    <w:p w:rsidR="000C276C" w:rsidRPr="00DE68D0" w:rsidRDefault="000C276C" w:rsidP="000C276C">
      <w:pPr>
        <w:autoSpaceDE w:val="0"/>
        <w:autoSpaceDN w:val="0"/>
        <w:adjustRightInd w:val="0"/>
        <w:spacing w:after="0" w:line="240" w:lineRule="auto"/>
        <w:jc w:val="center"/>
        <w:rPr>
          <w:rFonts w:ascii="Times New Roman" w:hAnsi="Times New Roman" w:cs="Times New Roman"/>
          <w:color w:val="000000"/>
          <w:sz w:val="24"/>
          <w:szCs w:val="24"/>
        </w:rPr>
      </w:pPr>
    </w:p>
    <w:p w:rsidR="000C276C" w:rsidRDefault="000C276C" w:rsidP="000C276C">
      <w:pPr>
        <w:autoSpaceDE w:val="0"/>
        <w:autoSpaceDN w:val="0"/>
        <w:adjustRightInd w:val="0"/>
        <w:spacing w:after="0" w:line="240" w:lineRule="auto"/>
        <w:jc w:val="center"/>
        <w:rPr>
          <w:rFonts w:ascii="Times New Roman" w:hAnsi="Times New Roman" w:cs="Times New Roman"/>
          <w:b/>
          <w:bCs/>
          <w:iCs/>
          <w:sz w:val="24"/>
          <w:szCs w:val="24"/>
        </w:rPr>
      </w:pPr>
      <w:r w:rsidRPr="00DE68D0">
        <w:rPr>
          <w:rFonts w:ascii="Times New Roman" w:hAnsi="Times New Roman" w:cs="Times New Roman"/>
          <w:b/>
          <w:bCs/>
          <w:iCs/>
          <w:sz w:val="24"/>
          <w:szCs w:val="24"/>
        </w:rPr>
        <w:t xml:space="preserve">Для </w:t>
      </w:r>
      <w:r w:rsidR="00DE68D0" w:rsidRPr="00DE68D0">
        <w:rPr>
          <w:rFonts w:ascii="Times New Roman" w:hAnsi="Times New Roman" w:cs="Times New Roman"/>
          <w:b/>
          <w:bCs/>
          <w:iCs/>
          <w:sz w:val="24"/>
          <w:szCs w:val="24"/>
        </w:rPr>
        <w:t>обучающихся</w:t>
      </w:r>
    </w:p>
    <w:p w:rsidR="00A25FF3" w:rsidRDefault="00A25FF3" w:rsidP="00A25FF3">
      <w:pPr>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bCs/>
          <w:sz w:val="24"/>
        </w:rPr>
        <w:t>1.</w:t>
      </w:r>
      <w:r w:rsidRPr="00265177">
        <w:rPr>
          <w:rFonts w:ascii="Times New Roman" w:hAnsi="Times New Roman" w:cs="Times New Roman"/>
          <w:bCs/>
          <w:sz w:val="24"/>
        </w:rPr>
        <w:t xml:space="preserve">Бишаева, А.А., Физическая </w:t>
      </w:r>
      <w:proofErr w:type="gramStart"/>
      <w:r w:rsidRPr="00265177">
        <w:rPr>
          <w:rFonts w:ascii="Times New Roman" w:hAnsi="Times New Roman" w:cs="Times New Roman"/>
          <w:bCs/>
          <w:sz w:val="24"/>
        </w:rPr>
        <w:t>культура :</w:t>
      </w:r>
      <w:proofErr w:type="gramEnd"/>
      <w:r w:rsidRPr="00265177">
        <w:rPr>
          <w:rFonts w:ascii="Times New Roman" w:hAnsi="Times New Roman" w:cs="Times New Roman"/>
          <w:bCs/>
          <w:sz w:val="24"/>
        </w:rPr>
        <w:t xml:space="preserve"> учебник / А.А. </w:t>
      </w:r>
      <w:proofErr w:type="spellStart"/>
      <w:r w:rsidRPr="00265177">
        <w:rPr>
          <w:rFonts w:ascii="Times New Roman" w:hAnsi="Times New Roman" w:cs="Times New Roman"/>
          <w:bCs/>
          <w:sz w:val="24"/>
        </w:rPr>
        <w:t>Бишаева</w:t>
      </w:r>
      <w:proofErr w:type="spellEnd"/>
      <w:r w:rsidRPr="00265177">
        <w:rPr>
          <w:rFonts w:ascii="Times New Roman" w:hAnsi="Times New Roman" w:cs="Times New Roman"/>
          <w:bCs/>
          <w:sz w:val="24"/>
        </w:rPr>
        <w:t xml:space="preserve">, В.В. Малков. — </w:t>
      </w:r>
      <w:proofErr w:type="gramStart"/>
      <w:r w:rsidRPr="00265177">
        <w:rPr>
          <w:rFonts w:ascii="Times New Roman" w:hAnsi="Times New Roman" w:cs="Times New Roman"/>
          <w:bCs/>
          <w:sz w:val="24"/>
        </w:rPr>
        <w:t>Москва :</w:t>
      </w:r>
      <w:proofErr w:type="gramEnd"/>
      <w:r w:rsidRPr="00265177">
        <w:rPr>
          <w:rFonts w:ascii="Times New Roman" w:hAnsi="Times New Roman" w:cs="Times New Roman"/>
          <w:bCs/>
          <w:sz w:val="24"/>
        </w:rPr>
        <w:t xml:space="preserve"> </w:t>
      </w:r>
      <w:proofErr w:type="spellStart"/>
      <w:r w:rsidRPr="00265177">
        <w:rPr>
          <w:rFonts w:ascii="Times New Roman" w:hAnsi="Times New Roman" w:cs="Times New Roman"/>
          <w:bCs/>
          <w:sz w:val="24"/>
        </w:rPr>
        <w:t>КноРус</w:t>
      </w:r>
      <w:proofErr w:type="spellEnd"/>
      <w:r w:rsidRPr="00265177">
        <w:rPr>
          <w:rFonts w:ascii="Times New Roman" w:hAnsi="Times New Roman" w:cs="Times New Roman"/>
          <w:bCs/>
          <w:sz w:val="24"/>
        </w:rPr>
        <w:t>, 2022. — 379 с. — ISBN 978-5-406-08822-7. — URL:https://book.ru/book/941740</w:t>
      </w:r>
      <w:r w:rsidRPr="006D7085">
        <w:rPr>
          <w:rFonts w:ascii="Times New Roman" w:hAnsi="Times New Roman" w:cs="Times New Roman"/>
          <w:b/>
          <w:bCs/>
          <w:sz w:val="24"/>
        </w:rPr>
        <w:t>(Электронная версия).</w:t>
      </w:r>
    </w:p>
    <w:p w:rsidR="00F7102C" w:rsidRDefault="00F7102C" w:rsidP="000C276C">
      <w:pPr>
        <w:autoSpaceDE w:val="0"/>
        <w:autoSpaceDN w:val="0"/>
        <w:adjustRightInd w:val="0"/>
        <w:spacing w:after="0" w:line="240" w:lineRule="auto"/>
        <w:jc w:val="center"/>
        <w:rPr>
          <w:rFonts w:ascii="Times New Roman" w:hAnsi="Times New Roman" w:cs="Times New Roman"/>
          <w:sz w:val="24"/>
          <w:szCs w:val="24"/>
        </w:rPr>
      </w:pPr>
    </w:p>
    <w:p w:rsidR="000C276C" w:rsidRPr="00932B54" w:rsidRDefault="000C276C" w:rsidP="000C276C">
      <w:pPr>
        <w:autoSpaceDE w:val="0"/>
        <w:autoSpaceDN w:val="0"/>
        <w:adjustRightInd w:val="0"/>
        <w:spacing w:after="0" w:line="240" w:lineRule="auto"/>
        <w:jc w:val="center"/>
        <w:rPr>
          <w:rFonts w:ascii="Times New Roman" w:hAnsi="Times New Roman" w:cs="Times New Roman"/>
          <w:b/>
          <w:bCs/>
          <w:iCs/>
          <w:sz w:val="24"/>
          <w:szCs w:val="24"/>
        </w:rPr>
      </w:pPr>
      <w:r w:rsidRPr="00932B54">
        <w:rPr>
          <w:rFonts w:ascii="Times New Roman" w:hAnsi="Times New Roman" w:cs="Times New Roman"/>
          <w:b/>
          <w:bCs/>
          <w:iCs/>
          <w:sz w:val="24"/>
          <w:szCs w:val="24"/>
        </w:rPr>
        <w:t>Для преподавателей</w:t>
      </w:r>
    </w:p>
    <w:p w:rsidR="0063664F" w:rsidRPr="00932B54" w:rsidRDefault="00932B54" w:rsidP="00932B54">
      <w:pPr>
        <w:pStyle w:val="a5"/>
        <w:autoSpaceDE w:val="0"/>
        <w:autoSpaceDN w:val="0"/>
        <w:adjustRightInd w:val="0"/>
        <w:spacing w:after="0" w:line="240" w:lineRule="auto"/>
        <w:ind w:left="142"/>
        <w:jc w:val="both"/>
        <w:rPr>
          <w:rFonts w:ascii="Times New Roman" w:hAnsi="Times New Roman" w:cs="Times New Roman"/>
          <w:b/>
          <w:bCs/>
          <w:sz w:val="24"/>
        </w:rPr>
      </w:pPr>
      <w:r>
        <w:rPr>
          <w:rFonts w:ascii="Times New Roman" w:hAnsi="Times New Roman" w:cs="Times New Roman"/>
          <w:bCs/>
          <w:sz w:val="24"/>
        </w:rPr>
        <w:t>1.</w:t>
      </w:r>
      <w:r w:rsidR="0063664F" w:rsidRPr="0063664F">
        <w:rPr>
          <w:rFonts w:ascii="Times New Roman" w:hAnsi="Times New Roman" w:cs="Times New Roman"/>
          <w:bCs/>
          <w:sz w:val="24"/>
        </w:rPr>
        <w:t xml:space="preserve">Бишаева, А.А., Физическая </w:t>
      </w:r>
      <w:proofErr w:type="gramStart"/>
      <w:r w:rsidR="0063664F" w:rsidRPr="0063664F">
        <w:rPr>
          <w:rFonts w:ascii="Times New Roman" w:hAnsi="Times New Roman" w:cs="Times New Roman"/>
          <w:bCs/>
          <w:sz w:val="24"/>
        </w:rPr>
        <w:t>культура :</w:t>
      </w:r>
      <w:proofErr w:type="gramEnd"/>
      <w:r w:rsidR="0063664F" w:rsidRPr="0063664F">
        <w:rPr>
          <w:rFonts w:ascii="Times New Roman" w:hAnsi="Times New Roman" w:cs="Times New Roman"/>
          <w:bCs/>
          <w:sz w:val="24"/>
        </w:rPr>
        <w:t xml:space="preserve"> учебник / А.А. </w:t>
      </w:r>
      <w:proofErr w:type="spellStart"/>
      <w:r w:rsidR="0063664F" w:rsidRPr="0063664F">
        <w:rPr>
          <w:rFonts w:ascii="Times New Roman" w:hAnsi="Times New Roman" w:cs="Times New Roman"/>
          <w:bCs/>
          <w:sz w:val="24"/>
        </w:rPr>
        <w:t>Бишаева</w:t>
      </w:r>
      <w:proofErr w:type="spellEnd"/>
      <w:r w:rsidR="0063664F" w:rsidRPr="0063664F">
        <w:rPr>
          <w:rFonts w:ascii="Times New Roman" w:hAnsi="Times New Roman" w:cs="Times New Roman"/>
          <w:bCs/>
          <w:sz w:val="24"/>
        </w:rPr>
        <w:t xml:space="preserve">, В.В. Малков. — </w:t>
      </w:r>
      <w:proofErr w:type="gramStart"/>
      <w:r w:rsidR="0063664F" w:rsidRPr="0063664F">
        <w:rPr>
          <w:rFonts w:ascii="Times New Roman" w:hAnsi="Times New Roman" w:cs="Times New Roman"/>
          <w:bCs/>
          <w:sz w:val="24"/>
        </w:rPr>
        <w:t>Москва :</w:t>
      </w:r>
      <w:proofErr w:type="gramEnd"/>
      <w:r w:rsidR="0063664F" w:rsidRPr="0063664F">
        <w:rPr>
          <w:rFonts w:ascii="Times New Roman" w:hAnsi="Times New Roman" w:cs="Times New Roman"/>
          <w:bCs/>
          <w:sz w:val="24"/>
        </w:rPr>
        <w:t xml:space="preserve"> </w:t>
      </w:r>
      <w:proofErr w:type="spellStart"/>
      <w:r w:rsidR="0063664F" w:rsidRPr="0063664F">
        <w:rPr>
          <w:rFonts w:ascii="Times New Roman" w:hAnsi="Times New Roman" w:cs="Times New Roman"/>
          <w:bCs/>
          <w:sz w:val="24"/>
        </w:rPr>
        <w:t>КноРус</w:t>
      </w:r>
      <w:proofErr w:type="spellEnd"/>
      <w:r w:rsidR="0063664F" w:rsidRPr="0063664F">
        <w:rPr>
          <w:rFonts w:ascii="Times New Roman" w:hAnsi="Times New Roman" w:cs="Times New Roman"/>
          <w:bCs/>
          <w:sz w:val="24"/>
        </w:rPr>
        <w:t>, 2022. — 379 с. — ISBN 978-5-406-08822-7. — URL:https://book.ru/book/941740</w:t>
      </w:r>
      <w:r w:rsidR="0063664F" w:rsidRPr="0063664F">
        <w:rPr>
          <w:rFonts w:ascii="Times New Roman" w:hAnsi="Times New Roman" w:cs="Times New Roman"/>
          <w:b/>
          <w:bCs/>
          <w:sz w:val="24"/>
        </w:rPr>
        <w:t>(Электронная версия).</w:t>
      </w:r>
    </w:p>
    <w:p w:rsidR="000C276C" w:rsidRPr="000C276C" w:rsidRDefault="000C276C" w:rsidP="000C276C">
      <w:pPr>
        <w:spacing w:after="0" w:line="240" w:lineRule="auto"/>
        <w:ind w:left="840"/>
        <w:contextualSpacing/>
        <w:rPr>
          <w:rFonts w:ascii="Times New Roman" w:hAnsi="Times New Roman" w:cs="Times New Roman"/>
          <w:sz w:val="24"/>
          <w:szCs w:val="24"/>
        </w:rPr>
      </w:pPr>
    </w:p>
    <w:p w:rsidR="000C276C" w:rsidRPr="000C276C" w:rsidRDefault="000C276C" w:rsidP="00932B54">
      <w:pPr>
        <w:spacing w:after="0" w:line="240" w:lineRule="auto"/>
        <w:rPr>
          <w:rFonts w:ascii="Times New Roman" w:hAnsi="Times New Roman"/>
          <w:b/>
          <w:sz w:val="24"/>
          <w:szCs w:val="24"/>
        </w:rPr>
      </w:pPr>
      <w:r w:rsidRPr="000C276C">
        <w:rPr>
          <w:rFonts w:ascii="Times New Roman" w:hAnsi="Times New Roman"/>
          <w:b/>
          <w:sz w:val="24"/>
          <w:szCs w:val="24"/>
        </w:rPr>
        <w:t>Интернет- ресурсы</w:t>
      </w:r>
    </w:p>
    <w:p w:rsidR="000C276C" w:rsidRPr="000C276C" w:rsidRDefault="00932B54" w:rsidP="000C276C">
      <w:pPr>
        <w:numPr>
          <w:ilvl w:val="0"/>
          <w:numId w:val="20"/>
        </w:numPr>
        <w:contextualSpacing/>
        <w:jc w:val="both"/>
        <w:rPr>
          <w:rFonts w:ascii="Times New Roman" w:hAnsi="Times New Roman" w:cs="Times New Roman"/>
          <w:sz w:val="24"/>
          <w:szCs w:val="24"/>
        </w:rPr>
      </w:pPr>
      <w:hyperlink r:id="rId10" w:history="1">
        <w:r w:rsidR="000C276C" w:rsidRPr="000C276C">
          <w:rPr>
            <w:rFonts w:ascii="Times New Roman" w:hAnsi="Times New Roman" w:cs="Times New Roman"/>
            <w:sz w:val="24"/>
            <w:szCs w:val="24"/>
            <w:u w:val="single"/>
            <w:lang w:val="en-US"/>
          </w:rPr>
          <w:t>http</w:t>
        </w:r>
        <w:r w:rsidR="000C276C" w:rsidRPr="000C276C">
          <w:rPr>
            <w:rFonts w:ascii="Times New Roman" w:hAnsi="Times New Roman" w:cs="Times New Roman"/>
            <w:sz w:val="24"/>
            <w:szCs w:val="24"/>
            <w:u w:val="single"/>
          </w:rPr>
          <w:t>://</w:t>
        </w:r>
        <w:proofErr w:type="spellStart"/>
        <w:r w:rsidR="000C276C" w:rsidRPr="000C276C">
          <w:rPr>
            <w:rFonts w:ascii="Times New Roman" w:hAnsi="Times New Roman" w:cs="Times New Roman"/>
            <w:sz w:val="24"/>
            <w:szCs w:val="24"/>
            <w:u w:val="single"/>
            <w:lang w:val="en-US"/>
          </w:rPr>
          <w:t>minstm</w:t>
        </w:r>
        <w:proofErr w:type="spellEnd"/>
        <w:r w:rsidR="000C276C" w:rsidRPr="000C276C">
          <w:rPr>
            <w:rFonts w:ascii="Times New Roman" w:hAnsi="Times New Roman" w:cs="Times New Roman"/>
            <w:sz w:val="24"/>
            <w:szCs w:val="24"/>
            <w:u w:val="single"/>
          </w:rPr>
          <w:t>.</w:t>
        </w:r>
        <w:proofErr w:type="spellStart"/>
        <w:r w:rsidR="000C276C" w:rsidRPr="000C276C">
          <w:rPr>
            <w:rFonts w:ascii="Times New Roman" w:hAnsi="Times New Roman" w:cs="Times New Roman"/>
            <w:sz w:val="24"/>
            <w:szCs w:val="24"/>
            <w:u w:val="single"/>
            <w:lang w:val="en-US"/>
          </w:rPr>
          <w:t>gov</w:t>
        </w:r>
        <w:proofErr w:type="spellEnd"/>
        <w:r w:rsidR="000C276C" w:rsidRPr="000C276C">
          <w:rPr>
            <w:rFonts w:ascii="Times New Roman" w:hAnsi="Times New Roman" w:cs="Times New Roman"/>
            <w:sz w:val="24"/>
            <w:szCs w:val="24"/>
            <w:u w:val="single"/>
          </w:rPr>
          <w:t>.</w:t>
        </w:r>
        <w:proofErr w:type="spellStart"/>
        <w:r w:rsidR="000C276C" w:rsidRPr="000C276C">
          <w:rPr>
            <w:rFonts w:ascii="Times New Roman" w:hAnsi="Times New Roman" w:cs="Times New Roman"/>
            <w:sz w:val="24"/>
            <w:szCs w:val="24"/>
            <w:u w:val="single"/>
            <w:lang w:val="en-US"/>
          </w:rPr>
          <w:t>ru</w:t>
        </w:r>
        <w:proofErr w:type="spellEnd"/>
      </w:hyperlink>
      <w:r w:rsidR="000C276C" w:rsidRPr="000C276C">
        <w:rPr>
          <w:rFonts w:ascii="Times New Roman" w:hAnsi="Times New Roman" w:cs="Times New Roman"/>
          <w:sz w:val="24"/>
          <w:szCs w:val="24"/>
        </w:rPr>
        <w:t xml:space="preserve"> – Официальный сайт Министерства спорта, туризма и молодежной политики Российской Федерации</w:t>
      </w:r>
    </w:p>
    <w:p w:rsidR="000C276C" w:rsidRPr="000C276C" w:rsidRDefault="00932B54" w:rsidP="000C276C">
      <w:pPr>
        <w:numPr>
          <w:ilvl w:val="0"/>
          <w:numId w:val="20"/>
        </w:numPr>
        <w:contextualSpacing/>
        <w:jc w:val="both"/>
        <w:rPr>
          <w:rFonts w:ascii="Times New Roman" w:hAnsi="Times New Roman" w:cs="Times New Roman"/>
          <w:sz w:val="24"/>
          <w:szCs w:val="24"/>
        </w:rPr>
      </w:pPr>
      <w:hyperlink r:id="rId11" w:history="1">
        <w:r w:rsidR="000C276C" w:rsidRPr="000C276C">
          <w:rPr>
            <w:rFonts w:ascii="Times New Roman" w:hAnsi="Times New Roman" w:cs="Times New Roman"/>
            <w:sz w:val="24"/>
            <w:szCs w:val="24"/>
            <w:u w:val="single"/>
            <w:lang w:val="en-US"/>
          </w:rPr>
          <w:t>www</w:t>
        </w:r>
        <w:r w:rsidR="000C276C" w:rsidRPr="000C276C">
          <w:rPr>
            <w:rFonts w:ascii="Times New Roman" w:hAnsi="Times New Roman" w:cs="Times New Roman"/>
            <w:sz w:val="24"/>
            <w:szCs w:val="24"/>
            <w:u w:val="single"/>
          </w:rPr>
          <w:t>.</w:t>
        </w:r>
        <w:proofErr w:type="spellStart"/>
        <w:r w:rsidR="000C276C" w:rsidRPr="000C276C">
          <w:rPr>
            <w:rFonts w:ascii="Times New Roman" w:hAnsi="Times New Roman" w:cs="Times New Roman"/>
            <w:sz w:val="24"/>
            <w:szCs w:val="24"/>
            <w:u w:val="single"/>
            <w:lang w:val="en-US"/>
          </w:rPr>
          <w:t>olympic</w:t>
        </w:r>
        <w:proofErr w:type="spellEnd"/>
        <w:r w:rsidR="000C276C" w:rsidRPr="000C276C">
          <w:rPr>
            <w:rFonts w:ascii="Times New Roman" w:hAnsi="Times New Roman" w:cs="Times New Roman"/>
            <w:sz w:val="24"/>
            <w:szCs w:val="24"/>
            <w:u w:val="single"/>
          </w:rPr>
          <w:t>.</w:t>
        </w:r>
        <w:proofErr w:type="spellStart"/>
        <w:r w:rsidR="000C276C" w:rsidRPr="000C276C">
          <w:rPr>
            <w:rFonts w:ascii="Times New Roman" w:hAnsi="Times New Roman" w:cs="Times New Roman"/>
            <w:sz w:val="24"/>
            <w:szCs w:val="24"/>
            <w:u w:val="single"/>
            <w:lang w:val="en-US"/>
          </w:rPr>
          <w:t>ru</w:t>
        </w:r>
        <w:proofErr w:type="spellEnd"/>
        <w:r w:rsidR="000C276C" w:rsidRPr="000C276C">
          <w:rPr>
            <w:rFonts w:ascii="Times New Roman" w:hAnsi="Times New Roman" w:cs="Times New Roman"/>
            <w:sz w:val="24"/>
            <w:szCs w:val="24"/>
            <w:u w:val="single"/>
          </w:rPr>
          <w:t>-</w:t>
        </w:r>
      </w:hyperlink>
      <w:r w:rsidR="000C276C" w:rsidRPr="000C276C">
        <w:rPr>
          <w:rFonts w:ascii="Times New Roman" w:hAnsi="Times New Roman" w:cs="Times New Roman"/>
          <w:sz w:val="24"/>
          <w:szCs w:val="24"/>
        </w:rPr>
        <w:t xml:space="preserve"> Официальный сайт Олимпийского комитета России</w:t>
      </w:r>
    </w:p>
    <w:p w:rsidR="000C276C" w:rsidRPr="000C276C" w:rsidRDefault="000C276C" w:rsidP="000C276C">
      <w:pPr>
        <w:numPr>
          <w:ilvl w:val="0"/>
          <w:numId w:val="20"/>
        </w:numPr>
        <w:contextualSpacing/>
        <w:jc w:val="both"/>
        <w:rPr>
          <w:rFonts w:ascii="Times New Roman" w:hAnsi="Times New Roman" w:cs="Times New Roman"/>
          <w:sz w:val="24"/>
          <w:szCs w:val="24"/>
        </w:rPr>
      </w:pPr>
      <w:r w:rsidRPr="000C276C">
        <w:rPr>
          <w:rFonts w:ascii="Times New Roman" w:hAnsi="Times New Roman" w:cs="Times New Roman"/>
          <w:sz w:val="24"/>
          <w:szCs w:val="24"/>
          <w:lang w:val="en-US"/>
        </w:rPr>
        <w:t>http</w:t>
      </w:r>
      <w:r w:rsidRPr="000C276C">
        <w:rPr>
          <w:rFonts w:ascii="Times New Roman" w:hAnsi="Times New Roman" w:cs="Times New Roman"/>
          <w:sz w:val="24"/>
          <w:szCs w:val="24"/>
        </w:rPr>
        <w:t>: //</w:t>
      </w:r>
      <w:proofErr w:type="spellStart"/>
      <w:r w:rsidRPr="000C276C">
        <w:rPr>
          <w:rFonts w:ascii="Times New Roman" w:hAnsi="Times New Roman" w:cs="Times New Roman"/>
          <w:sz w:val="24"/>
          <w:szCs w:val="24"/>
          <w:lang w:val="en-US"/>
        </w:rPr>
        <w:t>goup</w:t>
      </w:r>
      <w:proofErr w:type="spellEnd"/>
      <w:r w:rsidRPr="000C276C">
        <w:rPr>
          <w:rFonts w:ascii="Times New Roman" w:hAnsi="Times New Roman" w:cs="Times New Roman"/>
          <w:sz w:val="24"/>
          <w:szCs w:val="24"/>
        </w:rPr>
        <w:t xml:space="preserve"> 32441.</w:t>
      </w:r>
      <w:proofErr w:type="spellStart"/>
      <w:r w:rsidRPr="000C276C">
        <w:rPr>
          <w:rFonts w:ascii="Times New Roman" w:hAnsi="Times New Roman" w:cs="Times New Roman"/>
          <w:sz w:val="24"/>
          <w:szCs w:val="24"/>
          <w:lang w:val="en-US"/>
        </w:rPr>
        <w:t>narod</w:t>
      </w:r>
      <w:proofErr w:type="spellEnd"/>
      <w:r w:rsidRPr="000C276C">
        <w:rPr>
          <w:rFonts w:ascii="Times New Roman" w:hAnsi="Times New Roman" w:cs="Times New Roman"/>
          <w:sz w:val="24"/>
          <w:szCs w:val="24"/>
        </w:rPr>
        <w:t>.</w:t>
      </w:r>
      <w:proofErr w:type="spellStart"/>
      <w:r w:rsidRPr="000C276C">
        <w:rPr>
          <w:rFonts w:ascii="Times New Roman" w:hAnsi="Times New Roman" w:cs="Times New Roman"/>
          <w:sz w:val="24"/>
          <w:szCs w:val="24"/>
          <w:lang w:val="en-US"/>
        </w:rPr>
        <w:t>ru</w:t>
      </w:r>
      <w:proofErr w:type="spellEnd"/>
      <w:r w:rsidRPr="000C276C">
        <w:rPr>
          <w:rFonts w:ascii="Times New Roman" w:hAnsi="Times New Roman" w:cs="Times New Roman"/>
          <w:sz w:val="24"/>
          <w:szCs w:val="24"/>
        </w:rPr>
        <w:t xml:space="preserve"> –Сайт: Учебно-методическое пособия Общевойсковая подготовка. Наставление по физической подготовке в Вооруженных Силах Российской Федерации (НФП- 2009)</w:t>
      </w:r>
    </w:p>
    <w:p w:rsidR="000C276C" w:rsidRPr="000C276C" w:rsidRDefault="000C276C" w:rsidP="000C276C">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0C276C">
        <w:rPr>
          <w:rFonts w:ascii="Times New Roman" w:hAnsi="Times New Roman" w:cs="Times New Roman"/>
          <w:color w:val="000000"/>
          <w:sz w:val="24"/>
          <w:szCs w:val="24"/>
        </w:rPr>
        <w:t xml:space="preserve"> http://www.infosport.ru/xml/t/default.xml –Национальная информационная сеть «Спортивная Россия»</w:t>
      </w:r>
    </w:p>
    <w:p w:rsidR="000C276C" w:rsidRPr="000C276C" w:rsidRDefault="000C276C" w:rsidP="000C276C">
      <w:pPr>
        <w:numPr>
          <w:ilvl w:val="0"/>
          <w:numId w:val="20"/>
        </w:numPr>
        <w:contextualSpacing/>
        <w:jc w:val="both"/>
        <w:rPr>
          <w:rFonts w:ascii="Times New Roman" w:hAnsi="Times New Roman" w:cs="Times New Roman"/>
          <w:sz w:val="24"/>
          <w:szCs w:val="24"/>
        </w:rPr>
      </w:pPr>
      <w:r w:rsidRPr="000C276C">
        <w:rPr>
          <w:rFonts w:ascii="Times New Roman" w:hAnsi="Times New Roman" w:cs="Times New Roman"/>
          <w:sz w:val="24"/>
          <w:szCs w:val="24"/>
          <w:lang w:val="en-US"/>
        </w:rPr>
        <w:t>www</w:t>
      </w:r>
      <w:r w:rsidRPr="000C276C">
        <w:rPr>
          <w:rFonts w:ascii="Times New Roman" w:hAnsi="Times New Roman" w:cs="Times New Roman"/>
          <w:sz w:val="24"/>
          <w:szCs w:val="24"/>
        </w:rPr>
        <w:t xml:space="preserve">. </w:t>
      </w:r>
      <w:proofErr w:type="spellStart"/>
      <w:r w:rsidRPr="000C276C">
        <w:rPr>
          <w:rFonts w:ascii="Times New Roman" w:hAnsi="Times New Roman" w:cs="Times New Roman"/>
          <w:sz w:val="24"/>
          <w:szCs w:val="24"/>
          <w:lang w:val="en-US"/>
        </w:rPr>
        <w:t>edu</w:t>
      </w:r>
      <w:proofErr w:type="spellEnd"/>
      <w:r w:rsidRPr="000C276C">
        <w:rPr>
          <w:rFonts w:ascii="Times New Roman" w:hAnsi="Times New Roman" w:cs="Times New Roman"/>
          <w:sz w:val="24"/>
          <w:szCs w:val="24"/>
        </w:rPr>
        <w:t>.</w:t>
      </w:r>
      <w:proofErr w:type="spellStart"/>
      <w:r w:rsidRPr="000C276C">
        <w:rPr>
          <w:rFonts w:ascii="Times New Roman" w:hAnsi="Times New Roman" w:cs="Times New Roman"/>
          <w:sz w:val="24"/>
          <w:szCs w:val="24"/>
          <w:lang w:val="en-US"/>
        </w:rPr>
        <w:t>ru</w:t>
      </w:r>
      <w:proofErr w:type="spellEnd"/>
      <w:r w:rsidRPr="000C276C">
        <w:rPr>
          <w:rFonts w:ascii="Times New Roman" w:hAnsi="Times New Roman" w:cs="Times New Roman"/>
          <w:sz w:val="24"/>
          <w:szCs w:val="24"/>
        </w:rPr>
        <w:t xml:space="preserve"> (Федеральный портал «Российское образование»)</w:t>
      </w:r>
    </w:p>
    <w:p w:rsidR="000C276C" w:rsidRPr="000C276C" w:rsidRDefault="000C276C" w:rsidP="000C276C">
      <w:pPr>
        <w:spacing w:after="0" w:line="240" w:lineRule="auto"/>
        <w:rPr>
          <w:rFonts w:ascii="Times New Roman" w:hAnsi="Times New Roman"/>
          <w:b/>
          <w:noProof/>
          <w:sz w:val="28"/>
          <w:szCs w:val="28"/>
        </w:rPr>
      </w:pPr>
    </w:p>
    <w:p w:rsidR="000C276C" w:rsidRPr="000C276C" w:rsidRDefault="000C276C" w:rsidP="000C276C">
      <w:pPr>
        <w:spacing w:after="0" w:line="240" w:lineRule="auto"/>
        <w:rPr>
          <w:rFonts w:ascii="Times New Roman" w:hAnsi="Times New Roman"/>
          <w:b/>
          <w:noProof/>
          <w:sz w:val="28"/>
          <w:szCs w:val="28"/>
        </w:rPr>
        <w:sectPr w:rsidR="000C276C" w:rsidRPr="000C276C" w:rsidSect="000C276C">
          <w:pgSz w:w="11906" w:h="16838"/>
          <w:pgMar w:top="1134" w:right="851" w:bottom="1134" w:left="851" w:header="709" w:footer="709" w:gutter="0"/>
          <w:cols w:space="708"/>
          <w:docGrid w:linePitch="360"/>
        </w:sectPr>
      </w:pPr>
    </w:p>
    <w:p w:rsidR="000C276C" w:rsidRPr="000C276C" w:rsidRDefault="000C276C" w:rsidP="000C276C">
      <w:pPr>
        <w:spacing w:after="0" w:line="240" w:lineRule="auto"/>
        <w:jc w:val="center"/>
        <w:rPr>
          <w:rFonts w:ascii="Times New Roman" w:hAnsi="Times New Roman"/>
          <w:noProof/>
          <w:sz w:val="28"/>
          <w:szCs w:val="28"/>
        </w:rPr>
      </w:pPr>
    </w:p>
    <w:tbl>
      <w:tblPr>
        <w:tblpPr w:leftFromText="180" w:rightFromText="180" w:vertAnchor="text" w:horzAnchor="page" w:tblpX="1450" w:tblpY="515"/>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1226"/>
        <w:gridCol w:w="2300"/>
        <w:gridCol w:w="1226"/>
        <w:gridCol w:w="1685"/>
        <w:gridCol w:w="1685"/>
        <w:gridCol w:w="1534"/>
        <w:gridCol w:w="1073"/>
        <w:gridCol w:w="1532"/>
        <w:gridCol w:w="1534"/>
      </w:tblGrid>
      <w:tr w:rsidR="000C276C" w:rsidRPr="000C276C" w:rsidTr="000C276C">
        <w:trPr>
          <w:trHeight w:val="285"/>
        </w:trPr>
        <w:tc>
          <w:tcPr>
            <w:tcW w:w="729" w:type="dxa"/>
            <w:vMerge w:val="restart"/>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 п/п</w:t>
            </w:r>
          </w:p>
        </w:tc>
        <w:tc>
          <w:tcPr>
            <w:tcW w:w="1226" w:type="dxa"/>
            <w:vMerge w:val="restart"/>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физические способности</w:t>
            </w:r>
          </w:p>
          <w:p w:rsidR="000C276C" w:rsidRPr="000C276C" w:rsidRDefault="000C276C" w:rsidP="000C276C">
            <w:pPr>
              <w:widowControl w:val="0"/>
              <w:spacing w:after="0" w:line="240" w:lineRule="auto"/>
              <w:rPr>
                <w:rFonts w:ascii="Times New Roman" w:hAnsi="Times New Roman"/>
                <w:color w:val="000000"/>
                <w:sz w:val="24"/>
                <w:szCs w:val="24"/>
              </w:rPr>
            </w:pPr>
          </w:p>
        </w:tc>
        <w:tc>
          <w:tcPr>
            <w:tcW w:w="2300" w:type="dxa"/>
            <w:vMerge w:val="restart"/>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Контрольное</w:t>
            </w:r>
          </w:p>
          <w:p w:rsidR="000C276C" w:rsidRPr="000C276C" w:rsidRDefault="000C276C" w:rsidP="000C276C">
            <w:pPr>
              <w:spacing w:after="0" w:line="240" w:lineRule="auto"/>
              <w:rPr>
                <w:rFonts w:ascii="Times New Roman" w:hAnsi="Times New Roman"/>
                <w:sz w:val="24"/>
                <w:szCs w:val="24"/>
              </w:rPr>
            </w:pPr>
            <w:r w:rsidRPr="000C276C">
              <w:rPr>
                <w:rFonts w:ascii="Times New Roman" w:hAnsi="Times New Roman"/>
                <w:sz w:val="24"/>
                <w:szCs w:val="24"/>
              </w:rPr>
              <w:t>упражнение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(тест)</w:t>
            </w:r>
          </w:p>
        </w:tc>
        <w:tc>
          <w:tcPr>
            <w:tcW w:w="1226" w:type="dxa"/>
            <w:vMerge w:val="restart"/>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Возраст,</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Лет</w:t>
            </w:r>
          </w:p>
        </w:tc>
        <w:tc>
          <w:tcPr>
            <w:tcW w:w="9043" w:type="dxa"/>
            <w:gridSpan w:val="6"/>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Уровень</w:t>
            </w:r>
          </w:p>
        </w:tc>
      </w:tr>
      <w:tr w:rsidR="000C276C" w:rsidRPr="000C276C" w:rsidTr="000C276C">
        <w:trPr>
          <w:trHeight w:val="425"/>
        </w:trPr>
        <w:tc>
          <w:tcPr>
            <w:tcW w:w="729"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1226"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2300"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1226"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4904" w:type="dxa"/>
            <w:gridSpan w:val="3"/>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Юноши</w:t>
            </w:r>
          </w:p>
        </w:tc>
        <w:tc>
          <w:tcPr>
            <w:tcW w:w="4139" w:type="dxa"/>
            <w:gridSpan w:val="3"/>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 xml:space="preserve">                         Девушки</w:t>
            </w:r>
          </w:p>
        </w:tc>
      </w:tr>
      <w:tr w:rsidR="000C276C" w:rsidRPr="000C276C" w:rsidTr="000C276C">
        <w:trPr>
          <w:trHeight w:val="150"/>
        </w:trPr>
        <w:tc>
          <w:tcPr>
            <w:tcW w:w="729"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1226"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2300"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1226"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1685"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Низкий</w:t>
            </w:r>
          </w:p>
        </w:tc>
        <w:tc>
          <w:tcPr>
            <w:tcW w:w="1685"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Средний</w:t>
            </w:r>
          </w:p>
        </w:tc>
        <w:tc>
          <w:tcPr>
            <w:tcW w:w="1534"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Высокий</w:t>
            </w:r>
          </w:p>
        </w:tc>
        <w:tc>
          <w:tcPr>
            <w:tcW w:w="1073"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Низкий</w:t>
            </w:r>
          </w:p>
        </w:tc>
        <w:tc>
          <w:tcPr>
            <w:tcW w:w="1532"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Средний</w:t>
            </w:r>
          </w:p>
        </w:tc>
        <w:tc>
          <w:tcPr>
            <w:tcW w:w="1534"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Высокий</w:t>
            </w:r>
          </w:p>
        </w:tc>
      </w:tr>
      <w:tr w:rsidR="000C276C" w:rsidRPr="000C276C" w:rsidTr="000C276C">
        <w:trPr>
          <w:trHeight w:val="285"/>
        </w:trPr>
        <w:tc>
          <w:tcPr>
            <w:tcW w:w="729" w:type="dxa"/>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1</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Скоростные</w:t>
            </w:r>
          </w:p>
          <w:p w:rsidR="000C276C" w:rsidRPr="000C276C" w:rsidRDefault="000C276C" w:rsidP="000C276C">
            <w:pPr>
              <w:widowControl w:val="0"/>
              <w:spacing w:after="0" w:line="240" w:lineRule="auto"/>
              <w:rPr>
                <w:rFonts w:ascii="Times New Roman" w:hAnsi="Times New Roman"/>
                <w:color w:val="000000"/>
                <w:sz w:val="24"/>
                <w:szCs w:val="24"/>
              </w:rPr>
            </w:pPr>
          </w:p>
        </w:tc>
        <w:tc>
          <w:tcPr>
            <w:tcW w:w="2300"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Вег 30 м, с</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5,2 -и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5,1</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5,1—4,8</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5,0—4,7</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4,4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4,3</w:t>
            </w:r>
          </w:p>
        </w:tc>
        <w:tc>
          <w:tcPr>
            <w:tcW w:w="1073"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6,1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6,1</w:t>
            </w:r>
          </w:p>
        </w:tc>
        <w:tc>
          <w:tcPr>
            <w:tcW w:w="1532"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5,95,3</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5,9—5,3</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4,8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4,8</w:t>
            </w:r>
          </w:p>
        </w:tc>
      </w:tr>
      <w:tr w:rsidR="000C276C" w:rsidRPr="000C276C" w:rsidTr="000C276C">
        <w:trPr>
          <w:trHeight w:val="285"/>
        </w:trPr>
        <w:tc>
          <w:tcPr>
            <w:tcW w:w="729" w:type="dxa"/>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2</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Координационные</w:t>
            </w:r>
          </w:p>
          <w:p w:rsidR="000C276C" w:rsidRPr="000C276C" w:rsidRDefault="000C276C" w:rsidP="000C276C">
            <w:pPr>
              <w:widowControl w:val="0"/>
              <w:spacing w:after="0" w:line="240" w:lineRule="auto"/>
              <w:rPr>
                <w:rFonts w:ascii="Times New Roman" w:hAnsi="Times New Roman"/>
                <w:color w:val="000000"/>
                <w:sz w:val="24"/>
                <w:szCs w:val="24"/>
              </w:rPr>
            </w:pPr>
          </w:p>
        </w:tc>
        <w:tc>
          <w:tcPr>
            <w:tcW w:w="2300"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Челночный бег 3 х 10 м, с</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8,2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8,1</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8,0—7,7</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7,9—7,5</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7,3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7,2</w:t>
            </w:r>
          </w:p>
        </w:tc>
        <w:tc>
          <w:tcPr>
            <w:tcW w:w="1073"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9,7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9,6</w:t>
            </w:r>
          </w:p>
        </w:tc>
        <w:tc>
          <w:tcPr>
            <w:tcW w:w="1532"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9,3—8,7</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9,3—8,7</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8,4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8,4</w:t>
            </w:r>
          </w:p>
        </w:tc>
      </w:tr>
      <w:tr w:rsidR="000C276C" w:rsidRPr="000C276C" w:rsidTr="000C276C">
        <w:trPr>
          <w:trHeight w:val="285"/>
        </w:trPr>
        <w:tc>
          <w:tcPr>
            <w:tcW w:w="729" w:type="dxa"/>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3</w:t>
            </w:r>
          </w:p>
        </w:tc>
        <w:tc>
          <w:tcPr>
            <w:tcW w:w="1226"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Скоростно-силовые</w:t>
            </w:r>
          </w:p>
        </w:tc>
        <w:tc>
          <w:tcPr>
            <w:tcW w:w="2300"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Прыжки в длину с места, см</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180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190</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195—210</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205—220</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230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240</w:t>
            </w:r>
          </w:p>
        </w:tc>
        <w:tc>
          <w:tcPr>
            <w:tcW w:w="1073"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160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160</w:t>
            </w:r>
          </w:p>
        </w:tc>
        <w:tc>
          <w:tcPr>
            <w:tcW w:w="1532"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170—190</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170—190</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210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210</w:t>
            </w:r>
          </w:p>
        </w:tc>
      </w:tr>
      <w:tr w:rsidR="000C276C" w:rsidRPr="000C276C" w:rsidTr="000C276C">
        <w:trPr>
          <w:trHeight w:val="285"/>
        </w:trPr>
        <w:tc>
          <w:tcPr>
            <w:tcW w:w="729" w:type="dxa"/>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4</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Выносливость</w:t>
            </w:r>
          </w:p>
          <w:p w:rsidR="000C276C" w:rsidRPr="000C276C" w:rsidRDefault="000C276C" w:rsidP="000C276C">
            <w:pPr>
              <w:widowControl w:val="0"/>
              <w:spacing w:after="0" w:line="240" w:lineRule="auto"/>
              <w:rPr>
                <w:rFonts w:ascii="Times New Roman" w:hAnsi="Times New Roman"/>
                <w:color w:val="000000"/>
                <w:sz w:val="24"/>
                <w:szCs w:val="24"/>
              </w:rPr>
            </w:pPr>
          </w:p>
        </w:tc>
        <w:tc>
          <w:tcPr>
            <w:tcW w:w="2300"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6-минутный бег, м</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1300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1300</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1050—1200</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1050—1200</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900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900</w:t>
            </w:r>
          </w:p>
        </w:tc>
        <w:tc>
          <w:tcPr>
            <w:tcW w:w="1073"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1500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1500</w:t>
            </w:r>
          </w:p>
        </w:tc>
        <w:tc>
          <w:tcPr>
            <w:tcW w:w="1532"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1300—1400</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1300—1400</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1100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1100</w:t>
            </w:r>
          </w:p>
        </w:tc>
      </w:tr>
      <w:tr w:rsidR="000C276C" w:rsidRPr="000C276C" w:rsidTr="000C276C">
        <w:trPr>
          <w:trHeight w:val="273"/>
        </w:trPr>
        <w:tc>
          <w:tcPr>
            <w:tcW w:w="729" w:type="dxa"/>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5</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Гибкость</w:t>
            </w:r>
          </w:p>
          <w:p w:rsidR="000C276C" w:rsidRPr="000C276C" w:rsidRDefault="000C276C" w:rsidP="000C276C">
            <w:pPr>
              <w:widowControl w:val="0"/>
              <w:spacing w:after="0" w:line="240" w:lineRule="auto"/>
              <w:rPr>
                <w:rFonts w:ascii="Times New Roman" w:hAnsi="Times New Roman"/>
                <w:color w:val="000000"/>
                <w:sz w:val="24"/>
                <w:szCs w:val="24"/>
              </w:rPr>
            </w:pPr>
          </w:p>
        </w:tc>
        <w:tc>
          <w:tcPr>
            <w:tcW w:w="2300"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Наклон вперед из положения стоя, см</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5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5</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9—12</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9—12</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15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15</w:t>
            </w:r>
          </w:p>
        </w:tc>
        <w:tc>
          <w:tcPr>
            <w:tcW w:w="1073"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7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7</w:t>
            </w:r>
          </w:p>
        </w:tc>
        <w:tc>
          <w:tcPr>
            <w:tcW w:w="1532"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12—14</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12—14</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20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20</w:t>
            </w:r>
          </w:p>
        </w:tc>
      </w:tr>
      <w:tr w:rsidR="000C276C" w:rsidRPr="000C276C" w:rsidTr="000C276C">
        <w:trPr>
          <w:trHeight w:val="1464"/>
        </w:trPr>
        <w:tc>
          <w:tcPr>
            <w:tcW w:w="729" w:type="dxa"/>
            <w:vMerge w:val="restart"/>
            <w:shd w:val="clear" w:color="auto" w:fill="auto"/>
          </w:tcPr>
          <w:p w:rsidR="000C276C" w:rsidRPr="000C276C" w:rsidRDefault="000C276C" w:rsidP="000C276C">
            <w:pPr>
              <w:widowControl w:val="0"/>
              <w:spacing w:after="0" w:line="240" w:lineRule="auto"/>
              <w:jc w:val="center"/>
              <w:rPr>
                <w:rFonts w:ascii="Times New Roman" w:hAnsi="Times New Roman"/>
                <w:color w:val="000000"/>
                <w:sz w:val="24"/>
                <w:szCs w:val="24"/>
              </w:rPr>
            </w:pPr>
            <w:r w:rsidRPr="000C276C">
              <w:rPr>
                <w:rFonts w:ascii="Times New Roman" w:hAnsi="Times New Roman"/>
                <w:sz w:val="24"/>
                <w:szCs w:val="24"/>
              </w:rPr>
              <w:t>6</w:t>
            </w:r>
          </w:p>
        </w:tc>
        <w:tc>
          <w:tcPr>
            <w:tcW w:w="1226" w:type="dxa"/>
            <w:vMerge w:val="restart"/>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Силовые</w:t>
            </w:r>
          </w:p>
        </w:tc>
        <w:tc>
          <w:tcPr>
            <w:tcW w:w="2300"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Подтягивание: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 xml:space="preserve">на высокой перекладине из виса, кол-во раз (юноши), </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4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5</w:t>
            </w:r>
          </w:p>
        </w:tc>
        <w:tc>
          <w:tcPr>
            <w:tcW w:w="1685"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8—9</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9—10</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11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12</w:t>
            </w:r>
          </w:p>
        </w:tc>
        <w:tc>
          <w:tcPr>
            <w:tcW w:w="1073"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p>
        </w:tc>
        <w:tc>
          <w:tcPr>
            <w:tcW w:w="1532"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p>
        </w:tc>
        <w:tc>
          <w:tcPr>
            <w:tcW w:w="1534"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p>
        </w:tc>
      </w:tr>
      <w:tr w:rsidR="000C276C" w:rsidRPr="000C276C" w:rsidTr="000C276C">
        <w:trPr>
          <w:trHeight w:val="1142"/>
        </w:trPr>
        <w:tc>
          <w:tcPr>
            <w:tcW w:w="729"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1226" w:type="dxa"/>
            <w:vMerge/>
            <w:shd w:val="clear" w:color="auto" w:fill="auto"/>
          </w:tcPr>
          <w:p w:rsidR="000C276C" w:rsidRPr="000C276C" w:rsidRDefault="000C276C" w:rsidP="000C276C">
            <w:pPr>
              <w:spacing w:after="0" w:line="240" w:lineRule="auto"/>
              <w:rPr>
                <w:rFonts w:ascii="Times New Roman" w:hAnsi="Times New Roman"/>
                <w:color w:val="000000"/>
                <w:sz w:val="24"/>
                <w:szCs w:val="24"/>
              </w:rPr>
            </w:pPr>
          </w:p>
        </w:tc>
        <w:tc>
          <w:tcPr>
            <w:tcW w:w="2300"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на низкой перекладине из виса лежа, кол-во раз (девушки)</w:t>
            </w:r>
          </w:p>
        </w:tc>
        <w:tc>
          <w:tcPr>
            <w:tcW w:w="1226"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16</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17</w:t>
            </w:r>
          </w:p>
        </w:tc>
        <w:tc>
          <w:tcPr>
            <w:tcW w:w="1685"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p>
        </w:tc>
        <w:tc>
          <w:tcPr>
            <w:tcW w:w="1685"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p>
        </w:tc>
        <w:tc>
          <w:tcPr>
            <w:tcW w:w="1534" w:type="dxa"/>
            <w:shd w:val="clear" w:color="auto" w:fill="auto"/>
          </w:tcPr>
          <w:p w:rsidR="000C276C" w:rsidRPr="000C276C" w:rsidRDefault="000C276C" w:rsidP="000C276C">
            <w:pPr>
              <w:widowControl w:val="0"/>
              <w:spacing w:after="0" w:line="240" w:lineRule="auto"/>
              <w:rPr>
                <w:rFonts w:ascii="Times New Roman" w:hAnsi="Times New Roman"/>
                <w:color w:val="000000"/>
                <w:sz w:val="24"/>
                <w:szCs w:val="24"/>
              </w:rPr>
            </w:pPr>
          </w:p>
        </w:tc>
        <w:tc>
          <w:tcPr>
            <w:tcW w:w="1073"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6 и ниже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6</w:t>
            </w:r>
          </w:p>
        </w:tc>
        <w:tc>
          <w:tcPr>
            <w:tcW w:w="1532"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13—15</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13—15</w:t>
            </w:r>
          </w:p>
        </w:tc>
        <w:tc>
          <w:tcPr>
            <w:tcW w:w="1534" w:type="dxa"/>
            <w:shd w:val="clear" w:color="auto" w:fill="auto"/>
          </w:tcPr>
          <w:p w:rsidR="000C276C" w:rsidRPr="000C276C" w:rsidRDefault="000C276C" w:rsidP="000C276C">
            <w:pPr>
              <w:spacing w:after="0" w:line="240" w:lineRule="auto"/>
              <w:rPr>
                <w:rFonts w:ascii="Times New Roman" w:hAnsi="Times New Roman"/>
                <w:color w:val="000000"/>
                <w:sz w:val="24"/>
                <w:szCs w:val="24"/>
              </w:rPr>
            </w:pPr>
            <w:r w:rsidRPr="000C276C">
              <w:rPr>
                <w:rFonts w:ascii="Times New Roman" w:hAnsi="Times New Roman"/>
                <w:sz w:val="24"/>
                <w:szCs w:val="24"/>
              </w:rPr>
              <w:t>18 и выше</w:t>
            </w:r>
          </w:p>
          <w:p w:rsidR="000C276C" w:rsidRPr="000C276C" w:rsidRDefault="000C276C" w:rsidP="000C276C">
            <w:pPr>
              <w:widowControl w:val="0"/>
              <w:spacing w:after="0" w:line="240" w:lineRule="auto"/>
              <w:rPr>
                <w:rFonts w:ascii="Times New Roman" w:hAnsi="Times New Roman"/>
                <w:color w:val="000000"/>
                <w:sz w:val="24"/>
                <w:szCs w:val="24"/>
              </w:rPr>
            </w:pPr>
            <w:r w:rsidRPr="000C276C">
              <w:rPr>
                <w:rFonts w:ascii="Times New Roman" w:hAnsi="Times New Roman"/>
                <w:sz w:val="24"/>
                <w:szCs w:val="24"/>
              </w:rPr>
              <w:t>18</w:t>
            </w:r>
          </w:p>
        </w:tc>
      </w:tr>
    </w:tbl>
    <w:p w:rsidR="000C276C" w:rsidRPr="005A57A9" w:rsidRDefault="0092363C" w:rsidP="000C276C">
      <w:pPr>
        <w:contextualSpacing/>
        <w:jc w:val="center"/>
        <w:rPr>
          <w:rFonts w:ascii="Times New Roman" w:hAnsi="Times New Roman" w:cs="Times New Roman"/>
          <w:b/>
          <w:sz w:val="24"/>
          <w:szCs w:val="24"/>
        </w:rPr>
        <w:sectPr w:rsidR="000C276C" w:rsidRPr="005A57A9" w:rsidSect="000C276C">
          <w:pgSz w:w="16838" w:h="11906" w:orient="landscape"/>
          <w:pgMar w:top="851" w:right="1134" w:bottom="851" w:left="1134" w:header="709" w:footer="709" w:gutter="0"/>
          <w:cols w:space="708"/>
          <w:docGrid w:linePitch="360"/>
        </w:sectPr>
      </w:pPr>
      <w:r w:rsidRPr="005A57A9">
        <w:rPr>
          <w:rFonts w:ascii="Times New Roman" w:hAnsi="Times New Roman" w:cs="Times New Roman"/>
          <w:b/>
          <w:bCs/>
          <w:sz w:val="24"/>
          <w:szCs w:val="24"/>
        </w:rPr>
        <w:t>ОЦЕНКА УРОВНЯ Ф</w:t>
      </w:r>
      <w:r>
        <w:rPr>
          <w:rFonts w:ascii="Times New Roman" w:hAnsi="Times New Roman" w:cs="Times New Roman"/>
          <w:b/>
          <w:bCs/>
          <w:sz w:val="24"/>
          <w:szCs w:val="24"/>
        </w:rPr>
        <w:t>ИЗИЧЕСКИХ СПОСОБНОСТЕЙ ОБУЧАЮЩИХСЯ</w:t>
      </w:r>
    </w:p>
    <w:p w:rsidR="0057713F" w:rsidRDefault="0057713F" w:rsidP="000C276C">
      <w:pPr>
        <w:contextualSpacing/>
        <w:jc w:val="center"/>
        <w:rPr>
          <w:rFonts w:ascii="Times New Roman" w:hAnsi="Times New Roman"/>
          <w:b/>
          <w:sz w:val="24"/>
          <w:szCs w:val="24"/>
        </w:rPr>
      </w:pPr>
    </w:p>
    <w:p w:rsidR="000C276C" w:rsidRPr="005A57A9" w:rsidRDefault="0092363C" w:rsidP="000C276C">
      <w:pPr>
        <w:contextualSpacing/>
        <w:jc w:val="center"/>
        <w:rPr>
          <w:rFonts w:ascii="Times New Roman" w:hAnsi="Times New Roman"/>
          <w:b/>
          <w:sz w:val="24"/>
          <w:szCs w:val="24"/>
        </w:rPr>
      </w:pPr>
      <w:r w:rsidRPr="005A57A9">
        <w:rPr>
          <w:rFonts w:ascii="Times New Roman" w:hAnsi="Times New Roman"/>
          <w:b/>
          <w:sz w:val="24"/>
          <w:szCs w:val="24"/>
        </w:rPr>
        <w:t xml:space="preserve">ОЦЕНКА УРОВНЯ ФИЗИЧЕСКОЙ ПОДГОТОВЛЕННОСТИ ЮНОШЕЙ </w:t>
      </w:r>
    </w:p>
    <w:p w:rsidR="000C276C" w:rsidRPr="000C276C" w:rsidRDefault="000C276C" w:rsidP="000C276C">
      <w:pPr>
        <w:ind w:left="360"/>
        <w:contextualSpacing/>
        <w:rPr>
          <w:rFonts w:ascii="Times New Roman" w:hAnsi="Times New Roman"/>
          <w:b/>
          <w:sz w:val="24"/>
          <w:szCs w:val="24"/>
        </w:rPr>
      </w:pPr>
    </w:p>
    <w:tbl>
      <w:tblPr>
        <w:tblpPr w:leftFromText="180" w:rightFromText="180" w:vertAnchor="text" w:horzAnchor="margin" w:tblpY="48"/>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630"/>
        <w:gridCol w:w="1519"/>
        <w:gridCol w:w="1784"/>
      </w:tblGrid>
      <w:tr w:rsidR="000C276C" w:rsidRPr="000C276C" w:rsidTr="000C276C">
        <w:trPr>
          <w:trHeight w:val="358"/>
        </w:trPr>
        <w:tc>
          <w:tcPr>
            <w:tcW w:w="4933" w:type="dxa"/>
            <w:vMerge w:val="restart"/>
            <w:shd w:val="clear" w:color="auto" w:fill="auto"/>
          </w:tcPr>
          <w:p w:rsidR="000C276C" w:rsidRPr="000C276C" w:rsidRDefault="000C276C" w:rsidP="000C276C">
            <w:pPr>
              <w:contextualSpacing/>
              <w:jc w:val="center"/>
              <w:rPr>
                <w:rFonts w:ascii="Times New Roman" w:hAnsi="Times New Roman"/>
                <w:b/>
                <w:sz w:val="24"/>
                <w:szCs w:val="24"/>
              </w:rPr>
            </w:pPr>
          </w:p>
          <w:p w:rsidR="000C276C" w:rsidRPr="000C276C" w:rsidRDefault="000C276C" w:rsidP="000C276C">
            <w:pPr>
              <w:contextualSpacing/>
              <w:jc w:val="center"/>
              <w:rPr>
                <w:rFonts w:ascii="Times New Roman" w:hAnsi="Times New Roman"/>
                <w:b/>
                <w:sz w:val="24"/>
                <w:szCs w:val="24"/>
              </w:rPr>
            </w:pPr>
            <w:r w:rsidRPr="000C276C">
              <w:rPr>
                <w:rFonts w:ascii="Times New Roman" w:hAnsi="Times New Roman"/>
                <w:b/>
                <w:sz w:val="24"/>
                <w:szCs w:val="24"/>
              </w:rPr>
              <w:t>Тесты</w:t>
            </w:r>
          </w:p>
        </w:tc>
        <w:tc>
          <w:tcPr>
            <w:tcW w:w="4933" w:type="dxa"/>
            <w:gridSpan w:val="3"/>
            <w:shd w:val="clear" w:color="auto" w:fill="auto"/>
          </w:tcPr>
          <w:p w:rsidR="000C276C" w:rsidRPr="000C276C" w:rsidRDefault="000C276C" w:rsidP="000C276C">
            <w:pPr>
              <w:contextualSpacing/>
              <w:jc w:val="center"/>
              <w:rPr>
                <w:rFonts w:ascii="Times New Roman" w:hAnsi="Times New Roman"/>
                <w:b/>
                <w:sz w:val="24"/>
                <w:szCs w:val="24"/>
              </w:rPr>
            </w:pPr>
            <w:r w:rsidRPr="000C276C">
              <w:rPr>
                <w:rFonts w:ascii="Times New Roman" w:hAnsi="Times New Roman"/>
                <w:b/>
                <w:sz w:val="24"/>
                <w:szCs w:val="24"/>
              </w:rPr>
              <w:t>Оценка в баллах</w:t>
            </w:r>
          </w:p>
        </w:tc>
      </w:tr>
      <w:tr w:rsidR="000C276C" w:rsidRPr="000C276C" w:rsidTr="000C276C">
        <w:trPr>
          <w:trHeight w:val="204"/>
        </w:trPr>
        <w:tc>
          <w:tcPr>
            <w:tcW w:w="4933" w:type="dxa"/>
            <w:vMerge/>
            <w:shd w:val="clear" w:color="auto" w:fill="auto"/>
          </w:tcPr>
          <w:p w:rsidR="000C276C" w:rsidRPr="000C276C" w:rsidRDefault="000C276C" w:rsidP="000C276C">
            <w:pPr>
              <w:contextualSpacing/>
              <w:rPr>
                <w:rFonts w:ascii="Times New Roman" w:hAnsi="Times New Roman"/>
                <w:b/>
                <w:sz w:val="24"/>
                <w:szCs w:val="24"/>
              </w:rPr>
            </w:pPr>
          </w:p>
        </w:tc>
        <w:tc>
          <w:tcPr>
            <w:tcW w:w="1630" w:type="dxa"/>
            <w:shd w:val="clear" w:color="auto" w:fill="auto"/>
          </w:tcPr>
          <w:p w:rsidR="000C276C" w:rsidRPr="000C276C" w:rsidRDefault="000C276C" w:rsidP="000C276C">
            <w:pPr>
              <w:contextualSpacing/>
              <w:jc w:val="center"/>
              <w:rPr>
                <w:rFonts w:ascii="Times New Roman" w:hAnsi="Times New Roman"/>
                <w:b/>
                <w:sz w:val="24"/>
                <w:szCs w:val="24"/>
              </w:rPr>
            </w:pPr>
            <w:r w:rsidRPr="000C276C">
              <w:rPr>
                <w:rFonts w:ascii="Times New Roman" w:hAnsi="Times New Roman"/>
                <w:b/>
                <w:sz w:val="24"/>
                <w:szCs w:val="24"/>
              </w:rPr>
              <w:t>5</w:t>
            </w:r>
          </w:p>
        </w:tc>
        <w:tc>
          <w:tcPr>
            <w:tcW w:w="1519" w:type="dxa"/>
            <w:shd w:val="clear" w:color="auto" w:fill="auto"/>
          </w:tcPr>
          <w:p w:rsidR="000C276C" w:rsidRPr="000C276C" w:rsidRDefault="000C276C" w:rsidP="000C276C">
            <w:pPr>
              <w:contextualSpacing/>
              <w:jc w:val="center"/>
              <w:rPr>
                <w:rFonts w:ascii="Times New Roman" w:hAnsi="Times New Roman"/>
                <w:b/>
                <w:sz w:val="24"/>
                <w:szCs w:val="24"/>
              </w:rPr>
            </w:pPr>
            <w:r w:rsidRPr="000C276C">
              <w:rPr>
                <w:rFonts w:ascii="Times New Roman" w:hAnsi="Times New Roman"/>
                <w:b/>
                <w:sz w:val="24"/>
                <w:szCs w:val="24"/>
              </w:rPr>
              <w:t>4</w:t>
            </w:r>
          </w:p>
        </w:tc>
        <w:tc>
          <w:tcPr>
            <w:tcW w:w="1784" w:type="dxa"/>
            <w:shd w:val="clear" w:color="auto" w:fill="auto"/>
          </w:tcPr>
          <w:p w:rsidR="000C276C" w:rsidRPr="000C276C" w:rsidRDefault="000C276C" w:rsidP="000C276C">
            <w:pPr>
              <w:contextualSpacing/>
              <w:jc w:val="center"/>
              <w:rPr>
                <w:rFonts w:ascii="Times New Roman" w:hAnsi="Times New Roman"/>
                <w:b/>
                <w:sz w:val="24"/>
                <w:szCs w:val="24"/>
              </w:rPr>
            </w:pPr>
            <w:r w:rsidRPr="000C276C">
              <w:rPr>
                <w:rFonts w:ascii="Times New Roman" w:hAnsi="Times New Roman"/>
                <w:b/>
                <w:sz w:val="24"/>
                <w:szCs w:val="24"/>
              </w:rPr>
              <w:t>3</w:t>
            </w:r>
          </w:p>
        </w:tc>
      </w:tr>
      <w:tr w:rsidR="000C276C" w:rsidRPr="000C276C" w:rsidTr="000C276C">
        <w:trPr>
          <w:trHeight w:val="402"/>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Бег 3000м (мин, с)</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12,30</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14,00</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б/</w:t>
            </w:r>
            <w:proofErr w:type="spellStart"/>
            <w:r w:rsidRPr="000C276C">
              <w:rPr>
                <w:rFonts w:ascii="Times New Roman" w:hAnsi="Times New Roman"/>
                <w:sz w:val="24"/>
                <w:szCs w:val="24"/>
              </w:rPr>
              <w:t>вр</w:t>
            </w:r>
            <w:proofErr w:type="spellEnd"/>
          </w:p>
        </w:tc>
      </w:tr>
      <w:tr w:rsidR="000C276C" w:rsidRPr="000C276C" w:rsidTr="000C276C">
        <w:trPr>
          <w:trHeight w:val="1092"/>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Приседание на одной ноге с опорой о стену ( количество раз на каждой ноге)</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10</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8</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5</w:t>
            </w:r>
          </w:p>
        </w:tc>
      </w:tr>
      <w:tr w:rsidR="000C276C" w:rsidRPr="000C276C" w:rsidTr="000C276C">
        <w:trPr>
          <w:trHeight w:val="578"/>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Прыжок в длину с места (см)</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230</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210</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190</w:t>
            </w:r>
          </w:p>
        </w:tc>
      </w:tr>
      <w:tr w:rsidR="000C276C" w:rsidRPr="000C276C" w:rsidTr="000C276C">
        <w:trPr>
          <w:trHeight w:val="721"/>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Бросок набивного мяча 2кг из-за головы (м)</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9,5</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7,5</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6,5</w:t>
            </w:r>
          </w:p>
        </w:tc>
      </w:tr>
      <w:tr w:rsidR="000C276C" w:rsidRPr="000C276C" w:rsidTr="000C276C">
        <w:trPr>
          <w:trHeight w:val="1033"/>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Силовой тест- подтягивание на высокой перекладине ( количество раз)</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13</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11</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8</w:t>
            </w:r>
          </w:p>
        </w:tc>
      </w:tr>
      <w:tr w:rsidR="000C276C" w:rsidRPr="000C276C" w:rsidTr="000C276C">
        <w:trPr>
          <w:trHeight w:val="1136"/>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Сгибание и разгибание рук в упоре на брусьях (количество раз)</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12</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9</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7</w:t>
            </w:r>
          </w:p>
        </w:tc>
      </w:tr>
      <w:tr w:rsidR="000C276C" w:rsidRPr="000C276C" w:rsidTr="000C276C">
        <w:trPr>
          <w:trHeight w:val="953"/>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Координационный тест- челночный бег 3х10м (с)</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7,3</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8,0</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8,3</w:t>
            </w:r>
          </w:p>
        </w:tc>
      </w:tr>
      <w:tr w:rsidR="000C276C" w:rsidRPr="000C276C" w:rsidTr="000C276C">
        <w:trPr>
          <w:trHeight w:val="942"/>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Поднимание ног в висе до касания перекладины (количество раз)</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7</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5</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3</w:t>
            </w:r>
          </w:p>
        </w:tc>
      </w:tr>
      <w:tr w:rsidR="000C276C" w:rsidRPr="000C276C" w:rsidTr="000C276C">
        <w:trPr>
          <w:trHeight w:val="2038"/>
        </w:trPr>
        <w:tc>
          <w:tcPr>
            <w:tcW w:w="4933" w:type="dxa"/>
            <w:shd w:val="clear" w:color="auto" w:fill="auto"/>
          </w:tcPr>
          <w:p w:rsidR="000C276C" w:rsidRPr="000C276C" w:rsidRDefault="000C276C" w:rsidP="000C276C">
            <w:pPr>
              <w:numPr>
                <w:ilvl w:val="0"/>
                <w:numId w:val="28"/>
              </w:numPr>
              <w:contextualSpacing/>
              <w:rPr>
                <w:rFonts w:ascii="Times New Roman" w:hAnsi="Times New Roman"/>
                <w:sz w:val="24"/>
                <w:szCs w:val="24"/>
              </w:rPr>
            </w:pPr>
            <w:r w:rsidRPr="000C276C">
              <w:rPr>
                <w:rFonts w:ascii="Times New Roman" w:hAnsi="Times New Roman"/>
                <w:sz w:val="24"/>
                <w:szCs w:val="24"/>
              </w:rPr>
              <w:t>Гимнастический комплекс упражнений:</w:t>
            </w:r>
          </w:p>
          <w:p w:rsidR="000C276C" w:rsidRPr="000C276C" w:rsidRDefault="000C276C" w:rsidP="000C276C">
            <w:pPr>
              <w:ind w:left="720"/>
              <w:contextualSpacing/>
              <w:rPr>
                <w:rFonts w:ascii="Times New Roman" w:hAnsi="Times New Roman"/>
                <w:sz w:val="24"/>
                <w:szCs w:val="24"/>
              </w:rPr>
            </w:pPr>
            <w:r w:rsidRPr="000C276C">
              <w:rPr>
                <w:rFonts w:ascii="Times New Roman" w:hAnsi="Times New Roman"/>
                <w:sz w:val="24"/>
                <w:szCs w:val="24"/>
              </w:rPr>
              <w:t>- утренней гимнастики;</w:t>
            </w:r>
          </w:p>
          <w:p w:rsidR="000C276C" w:rsidRPr="000C276C" w:rsidRDefault="000C276C" w:rsidP="000C276C">
            <w:pPr>
              <w:ind w:left="720"/>
              <w:contextualSpacing/>
              <w:rPr>
                <w:rFonts w:ascii="Times New Roman" w:hAnsi="Times New Roman"/>
                <w:sz w:val="24"/>
                <w:szCs w:val="24"/>
              </w:rPr>
            </w:pPr>
            <w:r w:rsidRPr="000C276C">
              <w:rPr>
                <w:rFonts w:ascii="Times New Roman" w:hAnsi="Times New Roman"/>
                <w:sz w:val="24"/>
                <w:szCs w:val="24"/>
              </w:rPr>
              <w:t>-производственной гимнастики;</w:t>
            </w:r>
          </w:p>
          <w:p w:rsidR="000C276C" w:rsidRPr="000C276C" w:rsidRDefault="000C276C" w:rsidP="000C276C">
            <w:pPr>
              <w:ind w:left="720"/>
              <w:contextualSpacing/>
              <w:rPr>
                <w:rFonts w:ascii="Times New Roman" w:hAnsi="Times New Roman"/>
                <w:b/>
                <w:sz w:val="24"/>
                <w:szCs w:val="24"/>
              </w:rPr>
            </w:pPr>
            <w:r w:rsidRPr="000C276C">
              <w:rPr>
                <w:rFonts w:ascii="Times New Roman" w:hAnsi="Times New Roman"/>
                <w:sz w:val="24"/>
                <w:szCs w:val="24"/>
              </w:rPr>
              <w:t>-релаксационной гимнастики</w:t>
            </w:r>
          </w:p>
        </w:tc>
        <w:tc>
          <w:tcPr>
            <w:tcW w:w="1630"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до 9</w:t>
            </w:r>
          </w:p>
        </w:tc>
        <w:tc>
          <w:tcPr>
            <w:tcW w:w="1519"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до 8</w:t>
            </w:r>
          </w:p>
        </w:tc>
        <w:tc>
          <w:tcPr>
            <w:tcW w:w="1784" w:type="dxa"/>
            <w:shd w:val="clear" w:color="auto" w:fill="auto"/>
          </w:tcPr>
          <w:p w:rsidR="000C276C" w:rsidRPr="000C276C" w:rsidRDefault="000C276C" w:rsidP="000C276C">
            <w:pPr>
              <w:contextualSpacing/>
              <w:jc w:val="center"/>
              <w:rPr>
                <w:rFonts w:ascii="Times New Roman" w:hAnsi="Times New Roman"/>
                <w:sz w:val="24"/>
                <w:szCs w:val="24"/>
              </w:rPr>
            </w:pPr>
            <w:r w:rsidRPr="000C276C">
              <w:rPr>
                <w:rFonts w:ascii="Times New Roman" w:hAnsi="Times New Roman"/>
                <w:sz w:val="24"/>
                <w:szCs w:val="24"/>
              </w:rPr>
              <w:t>до 7,5</w:t>
            </w:r>
          </w:p>
        </w:tc>
      </w:tr>
    </w:tbl>
    <w:p w:rsidR="000C276C" w:rsidRPr="000C276C" w:rsidRDefault="000C276C" w:rsidP="000C276C">
      <w:pPr>
        <w:contextualSpacing/>
        <w:rPr>
          <w:rFonts w:ascii="Times New Roman" w:hAnsi="Times New Roman"/>
          <w:sz w:val="28"/>
          <w:szCs w:val="28"/>
        </w:rPr>
      </w:pPr>
    </w:p>
    <w:p w:rsidR="000C276C" w:rsidRPr="000C276C" w:rsidRDefault="000C276C" w:rsidP="000C276C">
      <w:pPr>
        <w:ind w:left="360"/>
        <w:contextualSpacing/>
        <w:rPr>
          <w:rFonts w:ascii="Times New Roman" w:hAnsi="Times New Roman"/>
          <w:b/>
          <w:sz w:val="28"/>
          <w:szCs w:val="28"/>
        </w:rPr>
      </w:pPr>
    </w:p>
    <w:p w:rsidR="000C276C" w:rsidRDefault="000C276C" w:rsidP="000C276C">
      <w:pPr>
        <w:contextualSpacing/>
        <w:rPr>
          <w:rFonts w:ascii="Times New Roman" w:hAnsi="Times New Roman"/>
          <w:b/>
          <w:sz w:val="28"/>
          <w:szCs w:val="28"/>
        </w:rPr>
        <w:sectPr w:rsidR="000C276C">
          <w:pgSz w:w="11906" w:h="16838"/>
          <w:pgMar w:top="1134" w:right="850" w:bottom="1134" w:left="1701" w:header="708" w:footer="708" w:gutter="0"/>
          <w:cols w:space="708"/>
          <w:docGrid w:linePitch="360"/>
        </w:sectPr>
      </w:pPr>
      <w:r w:rsidRPr="000C276C">
        <w:rPr>
          <w:rFonts w:ascii="Times New Roman" w:hAnsi="Times New Roman"/>
          <w:b/>
          <w:sz w:val="28"/>
          <w:szCs w:val="28"/>
        </w:rPr>
        <w:t xml:space="preserve">  </w:t>
      </w:r>
    </w:p>
    <w:p w:rsidR="000C276C" w:rsidRPr="005A57A9" w:rsidRDefault="000C276C" w:rsidP="000C276C">
      <w:pPr>
        <w:contextualSpacing/>
        <w:rPr>
          <w:rFonts w:ascii="Times New Roman" w:hAnsi="Times New Roman"/>
          <w:b/>
          <w:sz w:val="24"/>
          <w:szCs w:val="24"/>
        </w:rPr>
      </w:pPr>
    </w:p>
    <w:p w:rsidR="000C276C" w:rsidRPr="005A57A9" w:rsidRDefault="0092363C" w:rsidP="000C276C">
      <w:pPr>
        <w:pStyle w:val="a5"/>
        <w:ind w:left="0"/>
        <w:jc w:val="center"/>
        <w:rPr>
          <w:rFonts w:ascii="Times New Roman" w:hAnsi="Times New Roman"/>
          <w:b/>
          <w:sz w:val="24"/>
          <w:szCs w:val="24"/>
        </w:rPr>
      </w:pPr>
      <w:r w:rsidRPr="005A57A9">
        <w:rPr>
          <w:rFonts w:ascii="Times New Roman" w:hAnsi="Times New Roman"/>
          <w:b/>
          <w:sz w:val="24"/>
          <w:szCs w:val="24"/>
        </w:rPr>
        <w:t xml:space="preserve">ОЦЕНКА УРОВНЯ ФИЗИЧЕСКОЙ ПОДГОТОВЛЕННОСТИ ДЕВУШЕК  </w:t>
      </w:r>
    </w:p>
    <w:p w:rsidR="000C276C" w:rsidRPr="00F25544" w:rsidRDefault="000C276C" w:rsidP="000C276C">
      <w:pPr>
        <w:pStyle w:val="a5"/>
        <w:ind w:left="360"/>
        <w:rPr>
          <w:rFonts w:ascii="Times New Roman" w:hAnsi="Times New Roman"/>
          <w:b/>
          <w:sz w:val="28"/>
          <w:szCs w:val="28"/>
        </w:rPr>
      </w:pPr>
    </w:p>
    <w:tbl>
      <w:tblPr>
        <w:tblpPr w:leftFromText="180" w:rightFromText="180" w:vertAnchor="text" w:horzAnchor="margin" w:tblpY="4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522"/>
        <w:gridCol w:w="1418"/>
        <w:gridCol w:w="1665"/>
      </w:tblGrid>
      <w:tr w:rsidR="000C276C" w:rsidRPr="00F25544" w:rsidTr="000C276C">
        <w:trPr>
          <w:trHeight w:val="352"/>
        </w:trPr>
        <w:tc>
          <w:tcPr>
            <w:tcW w:w="4605" w:type="dxa"/>
            <w:vMerge w:val="restart"/>
            <w:shd w:val="clear" w:color="auto" w:fill="auto"/>
          </w:tcPr>
          <w:p w:rsidR="000C276C" w:rsidRPr="00F25544" w:rsidRDefault="000C276C" w:rsidP="000C276C">
            <w:pPr>
              <w:pStyle w:val="a5"/>
              <w:ind w:left="0"/>
              <w:jc w:val="center"/>
              <w:rPr>
                <w:rFonts w:ascii="Times New Roman" w:hAnsi="Times New Roman"/>
                <w:b/>
                <w:sz w:val="28"/>
                <w:szCs w:val="28"/>
              </w:rPr>
            </w:pPr>
          </w:p>
          <w:p w:rsidR="000C276C" w:rsidRPr="00F25544" w:rsidRDefault="000C276C" w:rsidP="000C276C">
            <w:pPr>
              <w:pStyle w:val="a5"/>
              <w:ind w:left="0"/>
              <w:jc w:val="center"/>
              <w:rPr>
                <w:rFonts w:ascii="Times New Roman" w:hAnsi="Times New Roman"/>
                <w:b/>
                <w:sz w:val="28"/>
                <w:szCs w:val="28"/>
              </w:rPr>
            </w:pPr>
            <w:r w:rsidRPr="00F25544">
              <w:rPr>
                <w:rFonts w:ascii="Times New Roman" w:hAnsi="Times New Roman"/>
                <w:b/>
                <w:sz w:val="28"/>
                <w:szCs w:val="28"/>
              </w:rPr>
              <w:t>Тесты</w:t>
            </w:r>
          </w:p>
        </w:tc>
        <w:tc>
          <w:tcPr>
            <w:tcW w:w="4605" w:type="dxa"/>
            <w:gridSpan w:val="3"/>
            <w:shd w:val="clear" w:color="auto" w:fill="auto"/>
          </w:tcPr>
          <w:p w:rsidR="000C276C" w:rsidRPr="00F25544" w:rsidRDefault="000C276C" w:rsidP="000C276C">
            <w:pPr>
              <w:pStyle w:val="a5"/>
              <w:ind w:left="0"/>
              <w:jc w:val="center"/>
              <w:rPr>
                <w:rFonts w:ascii="Times New Roman" w:hAnsi="Times New Roman"/>
                <w:b/>
                <w:sz w:val="28"/>
                <w:szCs w:val="28"/>
              </w:rPr>
            </w:pPr>
            <w:r w:rsidRPr="00F25544">
              <w:rPr>
                <w:rFonts w:ascii="Times New Roman" w:hAnsi="Times New Roman"/>
                <w:b/>
                <w:sz w:val="28"/>
                <w:szCs w:val="28"/>
              </w:rPr>
              <w:t>Оценка в баллах</w:t>
            </w:r>
          </w:p>
        </w:tc>
      </w:tr>
      <w:tr w:rsidR="000C276C" w:rsidRPr="00F25544" w:rsidTr="000C276C">
        <w:trPr>
          <w:trHeight w:val="201"/>
        </w:trPr>
        <w:tc>
          <w:tcPr>
            <w:tcW w:w="4605" w:type="dxa"/>
            <w:vMerge/>
            <w:shd w:val="clear" w:color="auto" w:fill="auto"/>
          </w:tcPr>
          <w:p w:rsidR="000C276C" w:rsidRPr="00F25544" w:rsidRDefault="000C276C" w:rsidP="000C276C">
            <w:pPr>
              <w:pStyle w:val="a5"/>
              <w:ind w:left="0"/>
              <w:rPr>
                <w:rFonts w:ascii="Times New Roman" w:hAnsi="Times New Roman"/>
                <w:b/>
                <w:sz w:val="28"/>
                <w:szCs w:val="28"/>
              </w:rPr>
            </w:pPr>
          </w:p>
        </w:tc>
        <w:tc>
          <w:tcPr>
            <w:tcW w:w="1522" w:type="dxa"/>
            <w:shd w:val="clear" w:color="auto" w:fill="auto"/>
          </w:tcPr>
          <w:p w:rsidR="000C276C" w:rsidRPr="00F25544" w:rsidRDefault="000C276C" w:rsidP="000C276C">
            <w:pPr>
              <w:pStyle w:val="a5"/>
              <w:ind w:left="0"/>
              <w:jc w:val="center"/>
              <w:rPr>
                <w:rFonts w:ascii="Times New Roman" w:hAnsi="Times New Roman"/>
                <w:b/>
                <w:sz w:val="28"/>
                <w:szCs w:val="28"/>
              </w:rPr>
            </w:pPr>
            <w:r w:rsidRPr="00F25544">
              <w:rPr>
                <w:rFonts w:ascii="Times New Roman" w:hAnsi="Times New Roman"/>
                <w:b/>
                <w:sz w:val="28"/>
                <w:szCs w:val="28"/>
              </w:rPr>
              <w:t>5</w:t>
            </w:r>
          </w:p>
        </w:tc>
        <w:tc>
          <w:tcPr>
            <w:tcW w:w="1418" w:type="dxa"/>
            <w:shd w:val="clear" w:color="auto" w:fill="auto"/>
          </w:tcPr>
          <w:p w:rsidR="000C276C" w:rsidRPr="00F25544" w:rsidRDefault="000C276C" w:rsidP="000C276C">
            <w:pPr>
              <w:pStyle w:val="a5"/>
              <w:ind w:left="0"/>
              <w:jc w:val="center"/>
              <w:rPr>
                <w:rFonts w:ascii="Times New Roman" w:hAnsi="Times New Roman"/>
                <w:b/>
                <w:sz w:val="28"/>
                <w:szCs w:val="28"/>
              </w:rPr>
            </w:pPr>
            <w:r w:rsidRPr="00F25544">
              <w:rPr>
                <w:rFonts w:ascii="Times New Roman" w:hAnsi="Times New Roman"/>
                <w:b/>
                <w:sz w:val="28"/>
                <w:szCs w:val="28"/>
              </w:rPr>
              <w:t>4</w:t>
            </w:r>
          </w:p>
        </w:tc>
        <w:tc>
          <w:tcPr>
            <w:tcW w:w="1665" w:type="dxa"/>
            <w:shd w:val="clear" w:color="auto" w:fill="auto"/>
          </w:tcPr>
          <w:p w:rsidR="000C276C" w:rsidRPr="00F25544" w:rsidRDefault="000C276C" w:rsidP="000C276C">
            <w:pPr>
              <w:pStyle w:val="a5"/>
              <w:ind w:left="0"/>
              <w:jc w:val="center"/>
              <w:rPr>
                <w:rFonts w:ascii="Times New Roman" w:hAnsi="Times New Roman"/>
                <w:b/>
                <w:sz w:val="28"/>
                <w:szCs w:val="28"/>
              </w:rPr>
            </w:pPr>
            <w:r w:rsidRPr="00F25544">
              <w:rPr>
                <w:rFonts w:ascii="Times New Roman" w:hAnsi="Times New Roman"/>
                <w:b/>
                <w:sz w:val="28"/>
                <w:szCs w:val="28"/>
              </w:rPr>
              <w:t>3</w:t>
            </w:r>
          </w:p>
        </w:tc>
      </w:tr>
      <w:tr w:rsidR="000C276C" w:rsidRPr="00F25544" w:rsidTr="000C276C">
        <w:tc>
          <w:tcPr>
            <w:tcW w:w="4605" w:type="dxa"/>
            <w:shd w:val="clear" w:color="auto" w:fill="auto"/>
          </w:tcPr>
          <w:p w:rsidR="000C276C" w:rsidRPr="00F25544" w:rsidRDefault="000C276C" w:rsidP="000C276C">
            <w:pPr>
              <w:pStyle w:val="a5"/>
              <w:ind w:left="360"/>
              <w:rPr>
                <w:rFonts w:ascii="Times New Roman" w:hAnsi="Times New Roman"/>
                <w:sz w:val="28"/>
                <w:szCs w:val="28"/>
              </w:rPr>
            </w:pPr>
            <w:r w:rsidRPr="00F25544">
              <w:rPr>
                <w:rFonts w:ascii="Times New Roman" w:hAnsi="Times New Roman"/>
                <w:sz w:val="28"/>
                <w:szCs w:val="28"/>
              </w:rPr>
              <w:t>1.Бег 2000м (мин, с)</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11,00</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13,00</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б/</w:t>
            </w:r>
            <w:proofErr w:type="spellStart"/>
            <w:r w:rsidRPr="00F25544">
              <w:rPr>
                <w:rFonts w:ascii="Times New Roman" w:hAnsi="Times New Roman"/>
                <w:sz w:val="28"/>
                <w:szCs w:val="28"/>
              </w:rPr>
              <w:t>вр</w:t>
            </w:r>
            <w:proofErr w:type="spellEnd"/>
          </w:p>
        </w:tc>
      </w:tr>
      <w:tr w:rsidR="000C276C" w:rsidRPr="00F25544" w:rsidTr="000C276C">
        <w:tc>
          <w:tcPr>
            <w:tcW w:w="4605" w:type="dxa"/>
            <w:shd w:val="clear" w:color="auto" w:fill="auto"/>
          </w:tcPr>
          <w:p w:rsidR="000C276C" w:rsidRPr="00F25544" w:rsidRDefault="000C276C" w:rsidP="000C276C">
            <w:pPr>
              <w:pStyle w:val="a5"/>
              <w:numPr>
                <w:ilvl w:val="0"/>
                <w:numId w:val="32"/>
              </w:numPr>
              <w:rPr>
                <w:rFonts w:ascii="Times New Roman" w:hAnsi="Times New Roman"/>
                <w:sz w:val="28"/>
                <w:szCs w:val="28"/>
              </w:rPr>
            </w:pPr>
            <w:r w:rsidRPr="00F25544">
              <w:rPr>
                <w:rFonts w:ascii="Times New Roman" w:hAnsi="Times New Roman"/>
                <w:sz w:val="28"/>
                <w:szCs w:val="28"/>
              </w:rPr>
              <w:t>Приседание на одной ноге с опорой о стену ( количество раз на каждой ноге)</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8</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6</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4</w:t>
            </w:r>
          </w:p>
        </w:tc>
      </w:tr>
      <w:tr w:rsidR="000C276C" w:rsidRPr="00F25544" w:rsidTr="000C276C">
        <w:tc>
          <w:tcPr>
            <w:tcW w:w="4605" w:type="dxa"/>
            <w:shd w:val="clear" w:color="auto" w:fill="auto"/>
          </w:tcPr>
          <w:p w:rsidR="000C276C" w:rsidRPr="00F25544" w:rsidRDefault="000C276C" w:rsidP="000C276C">
            <w:pPr>
              <w:pStyle w:val="a5"/>
              <w:numPr>
                <w:ilvl w:val="0"/>
                <w:numId w:val="32"/>
              </w:numPr>
              <w:rPr>
                <w:rFonts w:ascii="Times New Roman" w:hAnsi="Times New Roman"/>
                <w:sz w:val="28"/>
                <w:szCs w:val="28"/>
              </w:rPr>
            </w:pPr>
            <w:r w:rsidRPr="00F25544">
              <w:rPr>
                <w:rFonts w:ascii="Times New Roman" w:hAnsi="Times New Roman"/>
                <w:sz w:val="28"/>
                <w:szCs w:val="28"/>
              </w:rPr>
              <w:t xml:space="preserve"> Прыжок в длину с места (см)</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190</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175</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160</w:t>
            </w:r>
          </w:p>
        </w:tc>
      </w:tr>
      <w:tr w:rsidR="000C276C" w:rsidRPr="00F25544" w:rsidTr="000C276C">
        <w:tc>
          <w:tcPr>
            <w:tcW w:w="4605" w:type="dxa"/>
            <w:shd w:val="clear" w:color="auto" w:fill="auto"/>
          </w:tcPr>
          <w:p w:rsidR="000C276C" w:rsidRPr="00F25544" w:rsidRDefault="000C276C" w:rsidP="000C276C">
            <w:pPr>
              <w:pStyle w:val="a5"/>
              <w:numPr>
                <w:ilvl w:val="0"/>
                <w:numId w:val="32"/>
              </w:numPr>
              <w:rPr>
                <w:rFonts w:ascii="Times New Roman" w:hAnsi="Times New Roman"/>
                <w:sz w:val="28"/>
                <w:szCs w:val="28"/>
              </w:rPr>
            </w:pPr>
            <w:r w:rsidRPr="00F25544">
              <w:rPr>
                <w:rFonts w:ascii="Times New Roman" w:hAnsi="Times New Roman"/>
                <w:sz w:val="28"/>
                <w:szCs w:val="28"/>
              </w:rPr>
              <w:t>Бросок набивного мяча 1кг из-за головы (м)</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10,5</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6,5</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5,0</w:t>
            </w:r>
          </w:p>
        </w:tc>
      </w:tr>
      <w:tr w:rsidR="000C276C" w:rsidRPr="00F25544" w:rsidTr="000C276C">
        <w:tc>
          <w:tcPr>
            <w:tcW w:w="4605" w:type="dxa"/>
            <w:shd w:val="clear" w:color="auto" w:fill="auto"/>
          </w:tcPr>
          <w:p w:rsidR="000C276C" w:rsidRPr="00F25544" w:rsidRDefault="000C276C" w:rsidP="000C276C">
            <w:pPr>
              <w:pStyle w:val="a5"/>
              <w:numPr>
                <w:ilvl w:val="0"/>
                <w:numId w:val="32"/>
              </w:numPr>
              <w:rPr>
                <w:rFonts w:ascii="Times New Roman" w:hAnsi="Times New Roman"/>
                <w:sz w:val="28"/>
                <w:szCs w:val="28"/>
              </w:rPr>
            </w:pPr>
            <w:r w:rsidRPr="00F25544">
              <w:rPr>
                <w:rFonts w:ascii="Times New Roman" w:hAnsi="Times New Roman"/>
                <w:sz w:val="28"/>
                <w:szCs w:val="28"/>
              </w:rPr>
              <w:t>Силовой тест</w:t>
            </w:r>
            <w:r>
              <w:rPr>
                <w:rFonts w:ascii="Times New Roman" w:hAnsi="Times New Roman"/>
                <w:sz w:val="28"/>
                <w:szCs w:val="28"/>
              </w:rPr>
              <w:t xml:space="preserve"> </w:t>
            </w:r>
            <w:r w:rsidRPr="00F25544">
              <w:rPr>
                <w:rFonts w:ascii="Times New Roman" w:hAnsi="Times New Roman"/>
                <w:sz w:val="28"/>
                <w:szCs w:val="28"/>
              </w:rPr>
              <w:t>- подтягивание на низкой перекладине ( количество раз)</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20</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10</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5</w:t>
            </w:r>
          </w:p>
        </w:tc>
      </w:tr>
      <w:tr w:rsidR="000C276C" w:rsidRPr="00F25544" w:rsidTr="000C276C">
        <w:tc>
          <w:tcPr>
            <w:tcW w:w="4605" w:type="dxa"/>
            <w:shd w:val="clear" w:color="auto" w:fill="auto"/>
          </w:tcPr>
          <w:p w:rsidR="000C276C" w:rsidRPr="00F25544" w:rsidRDefault="000C276C" w:rsidP="000C276C">
            <w:pPr>
              <w:pStyle w:val="a5"/>
              <w:numPr>
                <w:ilvl w:val="0"/>
                <w:numId w:val="32"/>
              </w:numPr>
              <w:rPr>
                <w:rFonts w:ascii="Times New Roman" w:hAnsi="Times New Roman"/>
                <w:sz w:val="28"/>
                <w:szCs w:val="28"/>
              </w:rPr>
            </w:pPr>
            <w:r w:rsidRPr="00F25544">
              <w:rPr>
                <w:rFonts w:ascii="Times New Roman" w:hAnsi="Times New Roman"/>
                <w:sz w:val="28"/>
                <w:szCs w:val="28"/>
              </w:rPr>
              <w:t>Координационный тест</w:t>
            </w:r>
            <w:r>
              <w:rPr>
                <w:rFonts w:ascii="Times New Roman" w:hAnsi="Times New Roman"/>
                <w:sz w:val="28"/>
                <w:szCs w:val="28"/>
              </w:rPr>
              <w:t xml:space="preserve"> </w:t>
            </w:r>
            <w:r w:rsidRPr="00F25544">
              <w:rPr>
                <w:rFonts w:ascii="Times New Roman" w:hAnsi="Times New Roman"/>
                <w:sz w:val="28"/>
                <w:szCs w:val="28"/>
              </w:rPr>
              <w:t>- челночный бег 3х10м (с)</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8,4</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9,3</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9,7</w:t>
            </w:r>
          </w:p>
        </w:tc>
      </w:tr>
      <w:tr w:rsidR="000C276C" w:rsidRPr="00F25544" w:rsidTr="000C276C">
        <w:tc>
          <w:tcPr>
            <w:tcW w:w="4605" w:type="dxa"/>
            <w:shd w:val="clear" w:color="auto" w:fill="auto"/>
          </w:tcPr>
          <w:p w:rsidR="000C276C" w:rsidRPr="00F25544" w:rsidRDefault="000C276C" w:rsidP="000C276C">
            <w:pPr>
              <w:pStyle w:val="a5"/>
              <w:numPr>
                <w:ilvl w:val="0"/>
                <w:numId w:val="32"/>
              </w:numPr>
              <w:rPr>
                <w:rFonts w:ascii="Times New Roman" w:hAnsi="Times New Roman"/>
                <w:sz w:val="28"/>
                <w:szCs w:val="28"/>
              </w:rPr>
            </w:pPr>
            <w:r w:rsidRPr="00F25544">
              <w:rPr>
                <w:rFonts w:ascii="Times New Roman" w:hAnsi="Times New Roman"/>
                <w:sz w:val="28"/>
                <w:szCs w:val="28"/>
              </w:rPr>
              <w:t>Гимнастический комплекс упражнений:</w:t>
            </w:r>
          </w:p>
          <w:p w:rsidR="000C276C" w:rsidRPr="00F25544" w:rsidRDefault="000C276C" w:rsidP="000C276C">
            <w:pPr>
              <w:pStyle w:val="a5"/>
              <w:rPr>
                <w:rFonts w:ascii="Times New Roman" w:hAnsi="Times New Roman"/>
                <w:sz w:val="28"/>
                <w:szCs w:val="28"/>
              </w:rPr>
            </w:pPr>
            <w:r w:rsidRPr="00F25544">
              <w:rPr>
                <w:rFonts w:ascii="Times New Roman" w:hAnsi="Times New Roman"/>
                <w:sz w:val="28"/>
                <w:szCs w:val="28"/>
              </w:rPr>
              <w:t>- утренней гимнастики;</w:t>
            </w:r>
          </w:p>
          <w:p w:rsidR="000C276C" w:rsidRPr="00F25544" w:rsidRDefault="000C276C" w:rsidP="000C276C">
            <w:pPr>
              <w:pStyle w:val="a5"/>
              <w:rPr>
                <w:rFonts w:ascii="Times New Roman" w:hAnsi="Times New Roman"/>
                <w:sz w:val="28"/>
                <w:szCs w:val="28"/>
              </w:rPr>
            </w:pPr>
            <w:r w:rsidRPr="00F25544">
              <w:rPr>
                <w:rFonts w:ascii="Times New Roman" w:hAnsi="Times New Roman"/>
                <w:sz w:val="28"/>
                <w:szCs w:val="28"/>
              </w:rPr>
              <w:t>-производственной гимнастики;</w:t>
            </w:r>
          </w:p>
          <w:p w:rsidR="000C276C" w:rsidRPr="00F25544" w:rsidRDefault="000C276C" w:rsidP="000C276C">
            <w:pPr>
              <w:pStyle w:val="a5"/>
              <w:rPr>
                <w:rFonts w:ascii="Times New Roman" w:hAnsi="Times New Roman"/>
                <w:sz w:val="28"/>
                <w:szCs w:val="28"/>
              </w:rPr>
            </w:pPr>
            <w:r w:rsidRPr="00F25544">
              <w:rPr>
                <w:rFonts w:ascii="Times New Roman" w:hAnsi="Times New Roman"/>
                <w:sz w:val="28"/>
                <w:szCs w:val="28"/>
              </w:rPr>
              <w:t>-релаксационной гимнастики</w:t>
            </w:r>
          </w:p>
          <w:p w:rsidR="000C276C" w:rsidRPr="00F25544" w:rsidRDefault="000C276C" w:rsidP="000C276C">
            <w:pPr>
              <w:pStyle w:val="a5"/>
              <w:rPr>
                <w:rFonts w:ascii="Times New Roman" w:hAnsi="Times New Roman"/>
                <w:b/>
                <w:sz w:val="28"/>
                <w:szCs w:val="28"/>
              </w:rPr>
            </w:pPr>
            <w:r w:rsidRPr="00F25544">
              <w:rPr>
                <w:rFonts w:ascii="Times New Roman" w:hAnsi="Times New Roman"/>
                <w:sz w:val="28"/>
                <w:szCs w:val="28"/>
              </w:rPr>
              <w:t>(из 10 баллов)</w:t>
            </w:r>
          </w:p>
        </w:tc>
        <w:tc>
          <w:tcPr>
            <w:tcW w:w="1522"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до 9</w:t>
            </w:r>
          </w:p>
        </w:tc>
        <w:tc>
          <w:tcPr>
            <w:tcW w:w="1418"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до 8</w:t>
            </w:r>
          </w:p>
        </w:tc>
        <w:tc>
          <w:tcPr>
            <w:tcW w:w="1665" w:type="dxa"/>
            <w:shd w:val="clear" w:color="auto" w:fill="auto"/>
          </w:tcPr>
          <w:p w:rsidR="000C276C" w:rsidRPr="00F25544" w:rsidRDefault="000C276C" w:rsidP="000C276C">
            <w:pPr>
              <w:pStyle w:val="a5"/>
              <w:ind w:left="0"/>
              <w:jc w:val="center"/>
              <w:rPr>
                <w:rFonts w:ascii="Times New Roman" w:hAnsi="Times New Roman"/>
                <w:sz w:val="28"/>
                <w:szCs w:val="28"/>
              </w:rPr>
            </w:pPr>
            <w:r w:rsidRPr="00F25544">
              <w:rPr>
                <w:rFonts w:ascii="Times New Roman" w:hAnsi="Times New Roman"/>
                <w:sz w:val="28"/>
                <w:szCs w:val="28"/>
              </w:rPr>
              <w:t>до 7,5</w:t>
            </w:r>
          </w:p>
        </w:tc>
      </w:tr>
    </w:tbl>
    <w:p w:rsidR="000C276C" w:rsidRPr="00F25544" w:rsidRDefault="000C276C" w:rsidP="000C276C">
      <w:pPr>
        <w:pStyle w:val="a5"/>
        <w:ind w:left="360"/>
        <w:rPr>
          <w:rFonts w:ascii="Times New Roman" w:hAnsi="Times New Roman"/>
          <w:b/>
          <w:sz w:val="28"/>
          <w:szCs w:val="28"/>
        </w:rPr>
      </w:pPr>
    </w:p>
    <w:p w:rsidR="000C276C" w:rsidRDefault="000C276C" w:rsidP="000C276C">
      <w:pPr>
        <w:pStyle w:val="a5"/>
        <w:ind w:left="360"/>
        <w:rPr>
          <w:rFonts w:ascii="Times New Roman" w:hAnsi="Times New Roman"/>
          <w:b/>
          <w:sz w:val="28"/>
          <w:szCs w:val="28"/>
        </w:rPr>
      </w:pPr>
    </w:p>
    <w:p w:rsidR="000C276C" w:rsidRDefault="000C276C" w:rsidP="000C276C">
      <w:pPr>
        <w:pStyle w:val="a5"/>
        <w:ind w:left="360"/>
        <w:rPr>
          <w:rFonts w:ascii="Times New Roman" w:hAnsi="Times New Roman"/>
          <w:b/>
          <w:sz w:val="28"/>
          <w:szCs w:val="28"/>
        </w:rPr>
      </w:pPr>
    </w:p>
    <w:p w:rsidR="000C276C" w:rsidRDefault="000C276C" w:rsidP="000C276C">
      <w:pPr>
        <w:pStyle w:val="a5"/>
        <w:ind w:left="360"/>
        <w:rPr>
          <w:rFonts w:ascii="Times New Roman" w:hAnsi="Times New Roman"/>
          <w:b/>
          <w:sz w:val="28"/>
          <w:szCs w:val="28"/>
        </w:rPr>
      </w:pPr>
    </w:p>
    <w:p w:rsidR="000C276C" w:rsidRDefault="000C276C" w:rsidP="000C276C">
      <w:pPr>
        <w:pStyle w:val="a5"/>
        <w:ind w:left="360"/>
        <w:rPr>
          <w:rFonts w:ascii="Times New Roman" w:hAnsi="Times New Roman"/>
          <w:b/>
          <w:sz w:val="28"/>
          <w:szCs w:val="28"/>
        </w:rPr>
      </w:pPr>
    </w:p>
    <w:p w:rsidR="000C276C" w:rsidRDefault="000C276C" w:rsidP="000C276C">
      <w:pPr>
        <w:pStyle w:val="a5"/>
        <w:ind w:left="360"/>
        <w:rPr>
          <w:rFonts w:ascii="Times New Roman" w:hAnsi="Times New Roman"/>
          <w:b/>
          <w:sz w:val="28"/>
          <w:szCs w:val="28"/>
        </w:rPr>
      </w:pPr>
    </w:p>
    <w:p w:rsidR="000C276C" w:rsidRPr="000C276C" w:rsidRDefault="000C276C" w:rsidP="000C276C">
      <w:pPr>
        <w:rPr>
          <w:rFonts w:ascii="Times New Roman" w:hAnsi="Times New Roman"/>
          <w:b/>
          <w:sz w:val="28"/>
          <w:szCs w:val="28"/>
        </w:rPr>
        <w:sectPr w:rsidR="000C276C" w:rsidRPr="000C276C">
          <w:pgSz w:w="11906" w:h="16838"/>
          <w:pgMar w:top="1134" w:right="850" w:bottom="1134" w:left="1701" w:header="708" w:footer="708" w:gutter="0"/>
          <w:cols w:space="708"/>
          <w:docGrid w:linePitch="360"/>
        </w:sectPr>
      </w:pPr>
    </w:p>
    <w:p w:rsidR="000C276C" w:rsidRPr="005A57A9" w:rsidRDefault="000C276C" w:rsidP="000C276C">
      <w:pPr>
        <w:contextualSpacing/>
        <w:rPr>
          <w:rFonts w:ascii="Times New Roman" w:hAnsi="Times New Roman"/>
          <w:b/>
          <w:sz w:val="24"/>
          <w:szCs w:val="24"/>
        </w:rPr>
      </w:pPr>
    </w:p>
    <w:p w:rsidR="000C276C" w:rsidRPr="005A57A9" w:rsidRDefault="0092363C" w:rsidP="000C276C">
      <w:pPr>
        <w:ind w:left="360"/>
        <w:contextualSpacing/>
        <w:jc w:val="center"/>
        <w:rPr>
          <w:rFonts w:ascii="Times New Roman" w:hAnsi="Times New Roman"/>
          <w:b/>
          <w:sz w:val="24"/>
          <w:szCs w:val="24"/>
        </w:rPr>
      </w:pPr>
      <w:r w:rsidRPr="005A57A9">
        <w:rPr>
          <w:rFonts w:ascii="Times New Roman" w:hAnsi="Times New Roman"/>
          <w:b/>
          <w:sz w:val="24"/>
          <w:szCs w:val="24"/>
        </w:rPr>
        <w:t xml:space="preserve">ТРЕБОВАНИЯ К РЕЗУЛЬТАТАМ ОБУЧЕНИЯ СТУДЕНТОВ </w:t>
      </w:r>
    </w:p>
    <w:p w:rsidR="000C276C" w:rsidRPr="000C276C" w:rsidRDefault="000C276C" w:rsidP="000C276C">
      <w:pPr>
        <w:ind w:left="1080"/>
        <w:contextualSpacing/>
        <w:rPr>
          <w:rFonts w:ascii="Times New Roman" w:hAnsi="Times New Roman"/>
          <w:b/>
          <w:sz w:val="24"/>
          <w:szCs w:val="24"/>
        </w:rPr>
      </w:pPr>
    </w:p>
    <w:p w:rsidR="000C276C" w:rsidRPr="000C276C" w:rsidRDefault="000C276C" w:rsidP="000C276C">
      <w:pPr>
        <w:numPr>
          <w:ilvl w:val="0"/>
          <w:numId w:val="29"/>
        </w:numPr>
        <w:contextualSpacing/>
        <w:jc w:val="both"/>
        <w:rPr>
          <w:rFonts w:ascii="Times New Roman" w:hAnsi="Times New Roman"/>
          <w:b/>
          <w:sz w:val="24"/>
          <w:szCs w:val="24"/>
        </w:rPr>
      </w:pPr>
      <w:r w:rsidRPr="000C276C">
        <w:rPr>
          <w:rFonts w:ascii="Times New Roman" w:hAnsi="Times New Roman"/>
          <w:sz w:val="24"/>
          <w:szCs w:val="24"/>
        </w:rPr>
        <w:t>Уметь определить уровень собственного здоровья по тестам.</w:t>
      </w:r>
    </w:p>
    <w:p w:rsidR="000C276C" w:rsidRPr="000C276C" w:rsidRDefault="000C276C" w:rsidP="000C276C">
      <w:pPr>
        <w:numPr>
          <w:ilvl w:val="0"/>
          <w:numId w:val="29"/>
        </w:numPr>
        <w:contextualSpacing/>
        <w:jc w:val="both"/>
        <w:rPr>
          <w:rFonts w:ascii="Times New Roman" w:hAnsi="Times New Roman"/>
          <w:b/>
          <w:sz w:val="24"/>
          <w:szCs w:val="24"/>
        </w:rPr>
      </w:pPr>
      <w:r w:rsidRPr="000C276C">
        <w:rPr>
          <w:rFonts w:ascii="Times New Roman" w:hAnsi="Times New Roman"/>
          <w:sz w:val="24"/>
          <w:szCs w:val="24"/>
        </w:rPr>
        <w:t>Уметь составить и провести с группой комплексы упражнений утренней и производственной гимнастики.</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Овладеть элементами  техники движений релаксационных, беговых, прыжковых.</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Уметь составить комплексы физических упражнений для восстановления работоспособности после умственного и физического утомления.</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Уметь применять на практике приёмы массажа и самомассажа.</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Овладеть техникой спортивных игр по одному из избранных видов.</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Повышать аэробную выносливость с использованием циклических видов спорта.</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Знать состояние своего здоровья, уметь составить и провести индивидуальные занятия двигательной активности.</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Уметь определить индивидуальную оптимальную нагрузку при занятиях физическими упражнениями. Знать основные принципы, методы и факторы её регуляции.</w:t>
      </w:r>
    </w:p>
    <w:p w:rsidR="000C276C" w:rsidRPr="000C276C" w:rsidRDefault="000C276C" w:rsidP="000C276C">
      <w:pPr>
        <w:numPr>
          <w:ilvl w:val="0"/>
          <w:numId w:val="29"/>
        </w:numPr>
        <w:contextualSpacing/>
        <w:jc w:val="both"/>
        <w:rPr>
          <w:rFonts w:ascii="Times New Roman" w:hAnsi="Times New Roman"/>
          <w:sz w:val="24"/>
          <w:szCs w:val="24"/>
        </w:rPr>
      </w:pPr>
      <w:r w:rsidRPr="000C276C">
        <w:rPr>
          <w:rFonts w:ascii="Times New Roman" w:hAnsi="Times New Roman"/>
          <w:sz w:val="24"/>
          <w:szCs w:val="24"/>
        </w:rPr>
        <w:t>Уметь выполнять упражнения:</w:t>
      </w:r>
    </w:p>
    <w:p w:rsidR="000C276C" w:rsidRPr="000C276C" w:rsidRDefault="000C276C" w:rsidP="000C276C">
      <w:pPr>
        <w:ind w:left="1080"/>
        <w:contextualSpacing/>
        <w:jc w:val="both"/>
        <w:rPr>
          <w:rFonts w:ascii="Times New Roman" w:hAnsi="Times New Roman"/>
          <w:sz w:val="24"/>
          <w:szCs w:val="24"/>
        </w:rPr>
      </w:pPr>
      <w:r w:rsidRPr="000C276C">
        <w:rPr>
          <w:rFonts w:ascii="Times New Roman" w:hAnsi="Times New Roman"/>
          <w:sz w:val="24"/>
          <w:szCs w:val="24"/>
        </w:rPr>
        <w:t>- сгибание и</w:t>
      </w:r>
      <w:r w:rsidR="00B24670">
        <w:rPr>
          <w:rFonts w:ascii="Times New Roman" w:hAnsi="Times New Roman"/>
          <w:sz w:val="24"/>
          <w:szCs w:val="24"/>
        </w:rPr>
        <w:t xml:space="preserve"> выпрямление рук в упоре лежа (</w:t>
      </w:r>
      <w:r w:rsidRPr="000C276C">
        <w:rPr>
          <w:rFonts w:ascii="Times New Roman" w:hAnsi="Times New Roman"/>
          <w:sz w:val="24"/>
          <w:szCs w:val="24"/>
        </w:rPr>
        <w:t>для девушек – руки на опоре высотой до 50см);</w:t>
      </w:r>
    </w:p>
    <w:p w:rsidR="000C276C" w:rsidRPr="000C276C" w:rsidRDefault="000C276C" w:rsidP="000C276C">
      <w:pPr>
        <w:ind w:left="1080"/>
        <w:contextualSpacing/>
        <w:jc w:val="both"/>
        <w:rPr>
          <w:rFonts w:ascii="Times New Roman" w:hAnsi="Times New Roman"/>
          <w:sz w:val="24"/>
          <w:szCs w:val="24"/>
        </w:rPr>
      </w:pPr>
      <w:r w:rsidRPr="000C276C">
        <w:rPr>
          <w:rFonts w:ascii="Times New Roman" w:hAnsi="Times New Roman"/>
          <w:sz w:val="24"/>
          <w:szCs w:val="24"/>
        </w:rPr>
        <w:t>- подтягивание на перекладине (юноши);</w:t>
      </w:r>
    </w:p>
    <w:p w:rsidR="000C276C" w:rsidRPr="000C276C" w:rsidRDefault="000C276C" w:rsidP="000C276C">
      <w:pPr>
        <w:ind w:left="1080"/>
        <w:contextualSpacing/>
        <w:jc w:val="both"/>
        <w:rPr>
          <w:rFonts w:ascii="Times New Roman" w:hAnsi="Times New Roman"/>
          <w:sz w:val="24"/>
          <w:szCs w:val="24"/>
        </w:rPr>
      </w:pPr>
      <w:r w:rsidRPr="000C276C">
        <w:rPr>
          <w:rFonts w:ascii="Times New Roman" w:hAnsi="Times New Roman"/>
          <w:sz w:val="24"/>
          <w:szCs w:val="24"/>
        </w:rPr>
        <w:t>- поднимание туловища (сед) из положения лежа на спине, руки за головой, ноги закреплены (девушки);</w:t>
      </w:r>
    </w:p>
    <w:p w:rsidR="000C276C" w:rsidRPr="000C276C" w:rsidRDefault="000C276C" w:rsidP="000C276C">
      <w:pPr>
        <w:ind w:left="1080"/>
        <w:contextualSpacing/>
        <w:jc w:val="both"/>
        <w:rPr>
          <w:rFonts w:ascii="Times New Roman" w:hAnsi="Times New Roman"/>
          <w:sz w:val="24"/>
          <w:szCs w:val="24"/>
        </w:rPr>
      </w:pPr>
      <w:r w:rsidRPr="000C276C">
        <w:rPr>
          <w:rFonts w:ascii="Times New Roman" w:hAnsi="Times New Roman"/>
          <w:sz w:val="24"/>
          <w:szCs w:val="24"/>
        </w:rPr>
        <w:t>- прыжки в длину с места;</w:t>
      </w:r>
    </w:p>
    <w:p w:rsidR="000C276C" w:rsidRPr="000C276C" w:rsidRDefault="000C276C" w:rsidP="000C276C">
      <w:pPr>
        <w:ind w:left="1080"/>
        <w:contextualSpacing/>
        <w:jc w:val="both"/>
        <w:rPr>
          <w:rFonts w:ascii="Times New Roman" w:hAnsi="Times New Roman"/>
          <w:sz w:val="24"/>
          <w:szCs w:val="24"/>
        </w:rPr>
      </w:pPr>
      <w:r w:rsidRPr="000C276C">
        <w:rPr>
          <w:rFonts w:ascii="Times New Roman" w:hAnsi="Times New Roman"/>
          <w:sz w:val="24"/>
          <w:szCs w:val="24"/>
        </w:rPr>
        <w:t>- бег 100 м;</w:t>
      </w:r>
    </w:p>
    <w:p w:rsidR="00E76AA4" w:rsidRDefault="000C276C" w:rsidP="00932B54">
      <w:pPr>
        <w:spacing w:before="240"/>
        <w:ind w:left="1080"/>
        <w:contextualSpacing/>
        <w:jc w:val="both"/>
      </w:pPr>
      <w:r w:rsidRPr="000C276C">
        <w:rPr>
          <w:rFonts w:ascii="Times New Roman" w:hAnsi="Times New Roman"/>
          <w:sz w:val="24"/>
          <w:szCs w:val="24"/>
        </w:rPr>
        <w:t>- бег: юноши-3 км, девушки – 2 км (без учёта времени).</w:t>
      </w:r>
    </w:p>
    <w:p w:rsidR="00E76AA4" w:rsidRDefault="00E76AA4"/>
    <w:p w:rsidR="00E76AA4" w:rsidRDefault="00E76AA4"/>
    <w:p w:rsidR="00E76AA4" w:rsidRDefault="00E76AA4"/>
    <w:p w:rsidR="00E76AA4" w:rsidRDefault="00E76AA4"/>
    <w:p w:rsidR="00E76AA4" w:rsidRPr="00E76AA4" w:rsidRDefault="00E76AA4" w:rsidP="00E76AA4">
      <w:pPr>
        <w:spacing w:after="0"/>
        <w:ind w:right="57"/>
        <w:jc w:val="both"/>
        <w:rPr>
          <w:rFonts w:ascii="Times New Roman" w:eastAsia="Arial Unicode MS" w:hAnsi="Times New Roman" w:cs="Times New Roman"/>
          <w:bCs/>
          <w:color w:val="000000"/>
          <w:sz w:val="24"/>
          <w:szCs w:val="24"/>
          <w:lang w:eastAsia="ru-RU"/>
        </w:rPr>
      </w:pPr>
    </w:p>
    <w:p w:rsidR="00E76AA4" w:rsidRDefault="00E76AA4"/>
    <w:sectPr w:rsidR="00E76AA4" w:rsidSect="00521A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54" w:rsidRDefault="00932B54">
      <w:pPr>
        <w:spacing w:after="0" w:line="240" w:lineRule="auto"/>
      </w:pPr>
      <w:r>
        <w:separator/>
      </w:r>
    </w:p>
  </w:endnote>
  <w:endnote w:type="continuationSeparator" w:id="0">
    <w:p w:rsidR="00932B54" w:rsidRDefault="0093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16693"/>
      <w:docPartObj>
        <w:docPartGallery w:val="Page Numbers (Bottom of Page)"/>
        <w:docPartUnique/>
      </w:docPartObj>
    </w:sdtPr>
    <w:sdtContent>
      <w:p w:rsidR="00932B54" w:rsidRDefault="00932B54">
        <w:pPr>
          <w:pStyle w:val="a9"/>
          <w:jc w:val="right"/>
        </w:pPr>
        <w:r>
          <w:fldChar w:fldCharType="begin"/>
        </w:r>
        <w:r>
          <w:instrText>PAGE   \* MERGEFORMAT</w:instrText>
        </w:r>
        <w:r>
          <w:fldChar w:fldCharType="separate"/>
        </w:r>
        <w:r w:rsidR="00CE1EB4">
          <w:rPr>
            <w:noProof/>
          </w:rPr>
          <w:t>20</w:t>
        </w:r>
        <w:r>
          <w:fldChar w:fldCharType="end"/>
        </w:r>
      </w:p>
    </w:sdtContent>
  </w:sdt>
  <w:p w:rsidR="00932B54" w:rsidRDefault="00932B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54" w:rsidRDefault="00932B54">
      <w:pPr>
        <w:spacing w:after="0" w:line="240" w:lineRule="auto"/>
      </w:pPr>
      <w:r>
        <w:separator/>
      </w:r>
    </w:p>
  </w:footnote>
  <w:footnote w:type="continuationSeparator" w:id="0">
    <w:p w:rsidR="00932B54" w:rsidRDefault="00932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E2A"/>
    <w:multiLevelType w:val="hybridMultilevel"/>
    <w:tmpl w:val="26B4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E74C8"/>
    <w:multiLevelType w:val="hybridMultilevel"/>
    <w:tmpl w:val="5786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8645B"/>
    <w:multiLevelType w:val="hybridMultilevel"/>
    <w:tmpl w:val="6722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A2B1F"/>
    <w:multiLevelType w:val="hybridMultilevel"/>
    <w:tmpl w:val="EF1A3AAE"/>
    <w:lvl w:ilvl="0" w:tplc="0419000F">
      <w:start w:val="1"/>
      <w:numFmt w:val="decimal"/>
      <w:lvlText w:val="%1."/>
      <w:lvlJc w:val="left"/>
      <w:pPr>
        <w:ind w:left="1256" w:hanging="360"/>
      </w:p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4" w15:restartNumberingAfterBreak="0">
    <w:nsid w:val="21BF457B"/>
    <w:multiLevelType w:val="hybridMultilevel"/>
    <w:tmpl w:val="5B66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25840"/>
    <w:multiLevelType w:val="hybridMultilevel"/>
    <w:tmpl w:val="8DB4D2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13E16"/>
    <w:multiLevelType w:val="hybridMultilevel"/>
    <w:tmpl w:val="4396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3267AB"/>
    <w:multiLevelType w:val="hybridMultilevel"/>
    <w:tmpl w:val="9BCA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854E01"/>
    <w:multiLevelType w:val="hybridMultilevel"/>
    <w:tmpl w:val="B144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4F1BF5"/>
    <w:multiLevelType w:val="hybridMultilevel"/>
    <w:tmpl w:val="5540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8766F4"/>
    <w:multiLevelType w:val="hybridMultilevel"/>
    <w:tmpl w:val="C43E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4138E1"/>
    <w:multiLevelType w:val="hybridMultilevel"/>
    <w:tmpl w:val="8DC8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D312D"/>
    <w:multiLevelType w:val="hybridMultilevel"/>
    <w:tmpl w:val="6ED6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3D2E29"/>
    <w:multiLevelType w:val="hybridMultilevel"/>
    <w:tmpl w:val="FC0A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234BF"/>
    <w:multiLevelType w:val="hybridMultilevel"/>
    <w:tmpl w:val="636C85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DF6735"/>
    <w:multiLevelType w:val="hybridMultilevel"/>
    <w:tmpl w:val="01C8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6D1D55"/>
    <w:multiLevelType w:val="hybridMultilevel"/>
    <w:tmpl w:val="71A6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8F2081"/>
    <w:multiLevelType w:val="hybridMultilevel"/>
    <w:tmpl w:val="57F234AE"/>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8" w15:restartNumberingAfterBreak="0">
    <w:nsid w:val="5BD25FA2"/>
    <w:multiLevelType w:val="hybridMultilevel"/>
    <w:tmpl w:val="B4222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CF01E56"/>
    <w:multiLevelType w:val="hybridMultilevel"/>
    <w:tmpl w:val="5F92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DC0FB3"/>
    <w:multiLevelType w:val="hybridMultilevel"/>
    <w:tmpl w:val="29981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5F0F8E"/>
    <w:multiLevelType w:val="hybridMultilevel"/>
    <w:tmpl w:val="2D383D2C"/>
    <w:lvl w:ilvl="0" w:tplc="32FA142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3A46440"/>
    <w:multiLevelType w:val="hybridMultilevel"/>
    <w:tmpl w:val="8B88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570F3"/>
    <w:multiLevelType w:val="hybridMultilevel"/>
    <w:tmpl w:val="DEE6C89A"/>
    <w:lvl w:ilvl="0" w:tplc="0419000F">
      <w:start w:val="1"/>
      <w:numFmt w:val="decimal"/>
      <w:lvlText w:val="%1."/>
      <w:lvlJc w:val="left"/>
      <w:pPr>
        <w:ind w:left="954" w:hanging="360"/>
      </w:p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24" w15:restartNumberingAfterBreak="0">
    <w:nsid w:val="6F6963A4"/>
    <w:multiLevelType w:val="hybridMultilevel"/>
    <w:tmpl w:val="C1C6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176ADA"/>
    <w:multiLevelType w:val="hybridMultilevel"/>
    <w:tmpl w:val="01C8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53264B"/>
    <w:multiLevelType w:val="hybridMultilevel"/>
    <w:tmpl w:val="894485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15:restartNumberingAfterBreak="0">
    <w:nsid w:val="73C11399"/>
    <w:multiLevelType w:val="hybridMultilevel"/>
    <w:tmpl w:val="1598B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E86A05"/>
    <w:multiLevelType w:val="hybridMultilevel"/>
    <w:tmpl w:val="E8C6B1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DA2419"/>
    <w:multiLevelType w:val="hybridMultilevel"/>
    <w:tmpl w:val="FE6C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16CCC"/>
    <w:multiLevelType w:val="hybridMultilevel"/>
    <w:tmpl w:val="D714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8000BD"/>
    <w:multiLevelType w:val="hybridMultilevel"/>
    <w:tmpl w:val="09A2CE62"/>
    <w:lvl w:ilvl="0" w:tplc="6AB28F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0"/>
  </w:num>
  <w:num w:numId="3">
    <w:abstractNumId w:val="24"/>
  </w:num>
  <w:num w:numId="4">
    <w:abstractNumId w:val="11"/>
  </w:num>
  <w:num w:numId="5">
    <w:abstractNumId w:val="0"/>
  </w:num>
  <w:num w:numId="6">
    <w:abstractNumId w:val="8"/>
  </w:num>
  <w:num w:numId="7">
    <w:abstractNumId w:val="2"/>
  </w:num>
  <w:num w:numId="8">
    <w:abstractNumId w:val="29"/>
  </w:num>
  <w:num w:numId="9">
    <w:abstractNumId w:val="9"/>
  </w:num>
  <w:num w:numId="10">
    <w:abstractNumId w:val="1"/>
  </w:num>
  <w:num w:numId="11">
    <w:abstractNumId w:val="22"/>
  </w:num>
  <w:num w:numId="12">
    <w:abstractNumId w:val="30"/>
  </w:num>
  <w:num w:numId="13">
    <w:abstractNumId w:val="12"/>
  </w:num>
  <w:num w:numId="14">
    <w:abstractNumId w:val="7"/>
  </w:num>
  <w:num w:numId="15">
    <w:abstractNumId w:val="16"/>
  </w:num>
  <w:num w:numId="16">
    <w:abstractNumId w:val="27"/>
  </w:num>
  <w:num w:numId="17">
    <w:abstractNumId w:val="31"/>
  </w:num>
  <w:num w:numId="18">
    <w:abstractNumId w:val="28"/>
  </w:num>
  <w:num w:numId="19">
    <w:abstractNumId w:val="5"/>
  </w:num>
  <w:num w:numId="20">
    <w:abstractNumId w:val="15"/>
  </w:num>
  <w:num w:numId="21">
    <w:abstractNumId w:val="4"/>
  </w:num>
  <w:num w:numId="22">
    <w:abstractNumId w:val="23"/>
  </w:num>
  <w:num w:numId="23">
    <w:abstractNumId w:val="14"/>
  </w:num>
  <w:num w:numId="24">
    <w:abstractNumId w:val="3"/>
  </w:num>
  <w:num w:numId="25">
    <w:abstractNumId w:val="17"/>
  </w:num>
  <w:num w:numId="26">
    <w:abstractNumId w:val="21"/>
  </w:num>
  <w:num w:numId="27">
    <w:abstractNumId w:val="25"/>
  </w:num>
  <w:num w:numId="28">
    <w:abstractNumId w:val="13"/>
  </w:num>
  <w:num w:numId="29">
    <w:abstractNumId w:val="18"/>
  </w:num>
  <w:num w:numId="30">
    <w:abstractNumId w:val="26"/>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4BF5"/>
    <w:rsid w:val="00004A61"/>
    <w:rsid w:val="000C276C"/>
    <w:rsid w:val="000C73F1"/>
    <w:rsid w:val="001B4515"/>
    <w:rsid w:val="001D3109"/>
    <w:rsid w:val="001E1E14"/>
    <w:rsid w:val="002935B8"/>
    <w:rsid w:val="0033110A"/>
    <w:rsid w:val="00377455"/>
    <w:rsid w:val="00384C16"/>
    <w:rsid w:val="004607A7"/>
    <w:rsid w:val="00521AC6"/>
    <w:rsid w:val="0057713F"/>
    <w:rsid w:val="005A57A9"/>
    <w:rsid w:val="005B3519"/>
    <w:rsid w:val="005C085C"/>
    <w:rsid w:val="0063664F"/>
    <w:rsid w:val="00695931"/>
    <w:rsid w:val="00717593"/>
    <w:rsid w:val="007434E8"/>
    <w:rsid w:val="00893EA2"/>
    <w:rsid w:val="008B7277"/>
    <w:rsid w:val="008C4D85"/>
    <w:rsid w:val="008E249A"/>
    <w:rsid w:val="0092363C"/>
    <w:rsid w:val="00932B54"/>
    <w:rsid w:val="009B673C"/>
    <w:rsid w:val="00A138E2"/>
    <w:rsid w:val="00A25FF3"/>
    <w:rsid w:val="00A41350"/>
    <w:rsid w:val="00A5049F"/>
    <w:rsid w:val="00A71B2E"/>
    <w:rsid w:val="00B24670"/>
    <w:rsid w:val="00B327F5"/>
    <w:rsid w:val="00B83E02"/>
    <w:rsid w:val="00C646D2"/>
    <w:rsid w:val="00CD638F"/>
    <w:rsid w:val="00CE1EB4"/>
    <w:rsid w:val="00D51737"/>
    <w:rsid w:val="00D90529"/>
    <w:rsid w:val="00DE68D0"/>
    <w:rsid w:val="00E76AA4"/>
    <w:rsid w:val="00E92DF1"/>
    <w:rsid w:val="00F656A0"/>
    <w:rsid w:val="00F7102C"/>
    <w:rsid w:val="00F95155"/>
    <w:rsid w:val="00FC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D033"/>
  <w15:docId w15:val="{2EC3EBF9-8E0F-4701-9018-50C523A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C6"/>
  </w:style>
  <w:style w:type="paragraph" w:styleId="1">
    <w:name w:val="heading 1"/>
    <w:basedOn w:val="a"/>
    <w:next w:val="a"/>
    <w:link w:val="10"/>
    <w:uiPriority w:val="9"/>
    <w:qFormat/>
    <w:rsid w:val="000C2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76C"/>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1"/>
    <w:uiPriority w:val="99"/>
    <w:locked/>
    <w:rsid w:val="000C276C"/>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0C276C"/>
    <w:pPr>
      <w:widowControl w:val="0"/>
      <w:shd w:val="clear" w:color="auto" w:fill="FFFFFF"/>
      <w:spacing w:before="1140" w:after="2880" w:line="240" w:lineRule="atLeast"/>
      <w:jc w:val="right"/>
    </w:pPr>
    <w:rPr>
      <w:rFonts w:ascii="Times New Roman" w:hAnsi="Times New Roman" w:cs="Times New Roman"/>
      <w:sz w:val="28"/>
      <w:szCs w:val="28"/>
    </w:rPr>
  </w:style>
  <w:style w:type="character" w:customStyle="1" w:styleId="20">
    <w:name w:val="Основной текст (2) + Курсив"/>
    <w:basedOn w:val="2"/>
    <w:uiPriority w:val="99"/>
    <w:rsid w:val="000C276C"/>
    <w:rPr>
      <w:rFonts w:ascii="Times New Roman" w:hAnsi="Times New Roman" w:cs="Times New Roman"/>
      <w:i/>
      <w:iCs/>
      <w:sz w:val="28"/>
      <w:szCs w:val="28"/>
      <w:shd w:val="clear" w:color="auto" w:fill="FFFFFF"/>
    </w:rPr>
  </w:style>
  <w:style w:type="paragraph" w:styleId="a3">
    <w:name w:val="Normal (Web)"/>
    <w:basedOn w:val="a"/>
    <w:uiPriority w:val="99"/>
    <w:unhideWhenUsed/>
    <w:rsid w:val="000C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C276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C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C276C"/>
    <w:pPr>
      <w:ind w:left="720"/>
      <w:contextualSpacing/>
    </w:pPr>
  </w:style>
  <w:style w:type="character" w:styleId="a6">
    <w:name w:val="Hyperlink"/>
    <w:uiPriority w:val="99"/>
    <w:unhideWhenUsed/>
    <w:rsid w:val="000C276C"/>
    <w:rPr>
      <w:color w:val="0000FF"/>
      <w:u w:val="single"/>
    </w:rPr>
  </w:style>
  <w:style w:type="paragraph" w:styleId="a7">
    <w:name w:val="header"/>
    <w:basedOn w:val="a"/>
    <w:link w:val="a8"/>
    <w:uiPriority w:val="99"/>
    <w:unhideWhenUsed/>
    <w:rsid w:val="000C27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76C"/>
  </w:style>
  <w:style w:type="paragraph" w:styleId="a9">
    <w:name w:val="footer"/>
    <w:basedOn w:val="a"/>
    <w:link w:val="aa"/>
    <w:uiPriority w:val="99"/>
    <w:unhideWhenUsed/>
    <w:rsid w:val="000C27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76C"/>
  </w:style>
  <w:style w:type="paragraph" w:styleId="ab">
    <w:name w:val="TOC Heading"/>
    <w:basedOn w:val="1"/>
    <w:next w:val="a"/>
    <w:uiPriority w:val="39"/>
    <w:semiHidden/>
    <w:unhideWhenUsed/>
    <w:qFormat/>
    <w:rsid w:val="000C276C"/>
    <w:pPr>
      <w:outlineLvl w:val="9"/>
    </w:pPr>
    <w:rPr>
      <w:lang w:eastAsia="ru-RU"/>
    </w:rPr>
  </w:style>
  <w:style w:type="paragraph" w:styleId="11">
    <w:name w:val="toc 1"/>
    <w:basedOn w:val="a"/>
    <w:next w:val="a"/>
    <w:autoRedefine/>
    <w:uiPriority w:val="39"/>
    <w:unhideWhenUsed/>
    <w:rsid w:val="000C276C"/>
    <w:pPr>
      <w:spacing w:after="100"/>
    </w:pPr>
  </w:style>
  <w:style w:type="paragraph" w:styleId="ac">
    <w:name w:val="Balloon Text"/>
    <w:basedOn w:val="a"/>
    <w:link w:val="ad"/>
    <w:uiPriority w:val="99"/>
    <w:semiHidden/>
    <w:unhideWhenUsed/>
    <w:rsid w:val="000C276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C2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minstm.gov.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2F83-6EC6-453A-907D-70517AF6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6139</Words>
  <Characters>34997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Фоменко_ТП</cp:lastModifiedBy>
  <cp:revision>34</cp:revision>
  <cp:lastPrinted>2022-02-07T10:39:00Z</cp:lastPrinted>
  <dcterms:created xsi:type="dcterms:W3CDTF">2018-03-20T08:22:00Z</dcterms:created>
  <dcterms:modified xsi:type="dcterms:W3CDTF">2022-03-07T13:05:00Z</dcterms:modified>
</cp:coreProperties>
</file>